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B" w:rsidRPr="00D939CF" w:rsidRDefault="008C3147" w:rsidP="008C3147">
      <w:r>
        <w:t>«ПРИНЯТО»</w:t>
      </w:r>
      <w:r>
        <w:tab/>
      </w:r>
      <w:r>
        <w:tab/>
      </w:r>
      <w:r>
        <w:tab/>
      </w:r>
      <w:r>
        <w:tab/>
      </w:r>
      <w:r w:rsidR="0088130B" w:rsidRPr="00D939CF">
        <w:tab/>
        <w:t xml:space="preserve">      </w:t>
      </w:r>
    </w:p>
    <w:p w:rsidR="003B1BE2" w:rsidRPr="00D939CF" w:rsidRDefault="0088130B" w:rsidP="008C3147">
      <w:r w:rsidRPr="00D939CF">
        <w:t>Педагогическ</w:t>
      </w:r>
      <w:r w:rsidR="008C3147">
        <w:t>им советом</w:t>
      </w:r>
      <w:r w:rsidR="008C3147">
        <w:tab/>
      </w:r>
      <w:r w:rsidR="008C3147">
        <w:tab/>
      </w:r>
      <w:r w:rsidR="00247510">
        <w:tab/>
        <w:t xml:space="preserve">      </w:t>
      </w:r>
    </w:p>
    <w:p w:rsidR="0088130B" w:rsidRPr="00D939CF" w:rsidRDefault="00247510" w:rsidP="008C3147">
      <w:r>
        <w:t>МБ</w:t>
      </w:r>
      <w:r w:rsidR="0088130B" w:rsidRPr="00D939CF">
        <w:t>У</w:t>
      </w:r>
      <w:r>
        <w:t xml:space="preserve"> ДО</w:t>
      </w:r>
      <w:r w:rsidR="0088130B" w:rsidRPr="00D939CF">
        <w:t xml:space="preserve"> «Центр дополнительного</w:t>
      </w:r>
      <w:r w:rsidR="003B1BE2" w:rsidRPr="00D939CF">
        <w:t xml:space="preserve">                          </w:t>
      </w:r>
    </w:p>
    <w:p w:rsidR="0088130B" w:rsidRPr="00D939CF" w:rsidRDefault="008C3147" w:rsidP="008C3147">
      <w:r>
        <w:t xml:space="preserve">образования детей» </w:t>
      </w:r>
      <w:r>
        <w:tab/>
      </w:r>
      <w:r>
        <w:tab/>
      </w:r>
      <w:r>
        <w:tab/>
      </w:r>
      <w:r w:rsidR="0088130B" w:rsidRPr="00D939CF">
        <w:tab/>
        <w:t xml:space="preserve">      </w:t>
      </w:r>
    </w:p>
    <w:p w:rsidR="0088130B" w:rsidRPr="00D939CF" w:rsidRDefault="0088130B" w:rsidP="008C3147">
      <w:r w:rsidRPr="00D939CF">
        <w:t xml:space="preserve">Нюрбинского района                                                   </w:t>
      </w:r>
    </w:p>
    <w:p w:rsidR="008C3147" w:rsidRDefault="008C3147" w:rsidP="008C3147">
      <w:r>
        <w:t>Протокол №____</w:t>
      </w:r>
    </w:p>
    <w:p w:rsidR="0088130B" w:rsidRPr="00D939CF" w:rsidRDefault="00247510" w:rsidP="008C3147">
      <w:r>
        <w:t>«__»_____________2016г.</w:t>
      </w:r>
      <w:r>
        <w:tab/>
      </w:r>
      <w:r>
        <w:tab/>
      </w:r>
      <w:r>
        <w:tab/>
      </w:r>
      <w:r>
        <w:tab/>
        <w:t xml:space="preserve">     </w:t>
      </w:r>
    </w:p>
    <w:p w:rsidR="0055248C" w:rsidRPr="00D939CF" w:rsidRDefault="0088130B" w:rsidP="008C3147">
      <w:pPr>
        <w:jc w:val="right"/>
      </w:pPr>
      <w:r w:rsidRPr="00D939CF">
        <w:lastRenderedPageBreak/>
        <w:tab/>
      </w:r>
      <w:r w:rsidRPr="00D939CF">
        <w:tab/>
      </w:r>
      <w:r w:rsidRPr="00D939CF">
        <w:tab/>
      </w:r>
      <w:r w:rsidR="008C3147" w:rsidRPr="00D939CF">
        <w:t>«УТВЕРЖДАЮ»</w:t>
      </w:r>
    </w:p>
    <w:p w:rsidR="0055248C" w:rsidRPr="00D939CF" w:rsidRDefault="008C3147" w:rsidP="008C3147">
      <w:pPr>
        <w:jc w:val="right"/>
      </w:pPr>
      <w:r>
        <w:t>Директор МБ</w:t>
      </w:r>
      <w:r w:rsidRPr="00D939CF">
        <w:t>У</w:t>
      </w:r>
      <w:r>
        <w:t xml:space="preserve"> ДО</w:t>
      </w:r>
      <w:r w:rsidRPr="00D939CF">
        <w:t xml:space="preserve"> «Центр</w:t>
      </w:r>
    </w:p>
    <w:p w:rsidR="0055248C" w:rsidRPr="00D939CF" w:rsidRDefault="008C3147" w:rsidP="008C3147">
      <w:pPr>
        <w:jc w:val="right"/>
      </w:pPr>
      <w:r w:rsidRPr="00D939CF">
        <w:t>дополнительного      образования</w:t>
      </w:r>
    </w:p>
    <w:p w:rsidR="0055248C" w:rsidRDefault="008C3147" w:rsidP="008C3147">
      <w:pPr>
        <w:jc w:val="right"/>
      </w:pPr>
      <w:r w:rsidRPr="00D939CF">
        <w:t>детей» Нюрбинского района</w:t>
      </w:r>
    </w:p>
    <w:p w:rsidR="009D7A57" w:rsidRDefault="008C3147" w:rsidP="008C3147">
      <w:pPr>
        <w:jc w:val="right"/>
      </w:pPr>
      <w:r w:rsidRPr="00D939CF">
        <w:t>____________Улинова А.Ф.</w:t>
      </w:r>
    </w:p>
    <w:p w:rsidR="009D7A57" w:rsidRDefault="008C3147" w:rsidP="00847DD0">
      <w:pPr>
        <w:jc w:val="right"/>
      </w:pPr>
      <w:r w:rsidRPr="00D939CF">
        <w:t>приказ №____</w:t>
      </w:r>
      <w:r w:rsidR="00847DD0">
        <w:t>____</w:t>
      </w:r>
      <w:r w:rsidRPr="00D939CF">
        <w:t>_</w:t>
      </w:r>
    </w:p>
    <w:p w:rsidR="009D7A57" w:rsidRDefault="008C3147" w:rsidP="008C3147">
      <w:pPr>
        <w:jc w:val="right"/>
      </w:pPr>
      <w:r>
        <w:t>«__»_____________2016</w:t>
      </w:r>
      <w:r w:rsidRPr="00D939CF">
        <w:t>г.</w:t>
      </w:r>
    </w:p>
    <w:p w:rsidR="008C3147" w:rsidRDefault="008C3147" w:rsidP="00D939CF">
      <w:pPr>
        <w:jc w:val="both"/>
        <w:sectPr w:rsidR="008C3147" w:rsidSect="008C3147">
          <w:footerReference w:type="default" r:id="rId8"/>
          <w:pgSz w:w="11906" w:h="16838"/>
          <w:pgMar w:top="709" w:right="992" w:bottom="1134" w:left="1134" w:header="709" w:footer="709" w:gutter="0"/>
          <w:cols w:num="2" w:space="708"/>
          <w:docGrid w:linePitch="360"/>
        </w:sectPr>
      </w:pPr>
    </w:p>
    <w:p w:rsidR="009D7A57" w:rsidRDefault="009D7A57" w:rsidP="00D939CF">
      <w:pPr>
        <w:jc w:val="both"/>
      </w:pPr>
    </w:p>
    <w:p w:rsidR="009D7A57" w:rsidRDefault="009D7A57" w:rsidP="00D939CF">
      <w:pPr>
        <w:jc w:val="both"/>
      </w:pPr>
    </w:p>
    <w:p w:rsidR="009D7A57" w:rsidRPr="00D939CF" w:rsidRDefault="009D7A57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88130B" w:rsidRPr="00D939CF" w:rsidRDefault="0055248C" w:rsidP="009D7A57">
      <w:pPr>
        <w:jc w:val="center"/>
      </w:pPr>
      <w:r w:rsidRPr="00D939CF">
        <w:t>ОБРАЗОВАТЕЛЬНАЯ ПРОГРАММА</w:t>
      </w:r>
    </w:p>
    <w:p w:rsidR="0055248C" w:rsidRPr="00D939CF" w:rsidRDefault="0055248C" w:rsidP="009D7A57">
      <w:pPr>
        <w:jc w:val="center"/>
      </w:pPr>
    </w:p>
    <w:p w:rsidR="009D7A57" w:rsidRDefault="00247510" w:rsidP="009D7A57">
      <w:pPr>
        <w:jc w:val="center"/>
      </w:pPr>
      <w:r>
        <w:t>МБ</w:t>
      </w:r>
      <w:r w:rsidR="0055248C" w:rsidRPr="00D939CF">
        <w:t>У</w:t>
      </w:r>
      <w:r>
        <w:t xml:space="preserve"> ДО</w:t>
      </w:r>
      <w:r w:rsidR="0055248C" w:rsidRPr="00D939CF">
        <w:t xml:space="preserve"> «Центр дополнительного образования детей» </w:t>
      </w:r>
    </w:p>
    <w:p w:rsidR="00F6454F" w:rsidRDefault="0055248C" w:rsidP="009D7A57">
      <w:pPr>
        <w:jc w:val="center"/>
      </w:pPr>
      <w:r w:rsidRPr="00D939CF">
        <w:t>Нюрбинского района РС</w:t>
      </w:r>
      <w:r w:rsidR="00F10308">
        <w:t xml:space="preserve"> </w:t>
      </w:r>
      <w:r w:rsidRPr="00D939CF">
        <w:t>(Я)</w:t>
      </w:r>
      <w:r w:rsidR="00F6454F">
        <w:t xml:space="preserve"> </w:t>
      </w:r>
    </w:p>
    <w:p w:rsidR="0055248C" w:rsidRPr="00D939CF" w:rsidRDefault="00F6454F" w:rsidP="009D7A57">
      <w:pPr>
        <w:jc w:val="center"/>
      </w:pPr>
      <w:r>
        <w:t>на 2016 – 2017 учебный год.</w:t>
      </w: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Default="0055248C" w:rsidP="00D939CF">
      <w:pPr>
        <w:jc w:val="both"/>
      </w:pPr>
    </w:p>
    <w:p w:rsidR="009D7A57" w:rsidRDefault="009D7A57" w:rsidP="00D939CF">
      <w:pPr>
        <w:jc w:val="both"/>
      </w:pPr>
    </w:p>
    <w:p w:rsidR="009D7A57" w:rsidRDefault="009D7A57" w:rsidP="00D939CF">
      <w:pPr>
        <w:jc w:val="both"/>
      </w:pPr>
    </w:p>
    <w:p w:rsidR="009D7A57" w:rsidRDefault="009D7A57" w:rsidP="00D939CF">
      <w:pPr>
        <w:jc w:val="both"/>
      </w:pPr>
    </w:p>
    <w:p w:rsidR="009D7A57" w:rsidRDefault="009D7A57" w:rsidP="00D939CF">
      <w:pPr>
        <w:jc w:val="both"/>
      </w:pPr>
    </w:p>
    <w:p w:rsidR="009D7A57" w:rsidRDefault="009D7A57" w:rsidP="00D939CF">
      <w:pPr>
        <w:jc w:val="both"/>
      </w:pPr>
    </w:p>
    <w:p w:rsidR="009D7A57" w:rsidRPr="00D939CF" w:rsidRDefault="009D7A57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Pr="00D939CF" w:rsidRDefault="0055248C" w:rsidP="00D939CF">
      <w:pPr>
        <w:jc w:val="both"/>
      </w:pPr>
    </w:p>
    <w:p w:rsidR="0055248C" w:rsidRDefault="008C3147" w:rsidP="008C3147">
      <w:pPr>
        <w:tabs>
          <w:tab w:val="left" w:pos="4267"/>
        </w:tabs>
        <w:jc w:val="both"/>
      </w:pPr>
      <w:r>
        <w:tab/>
      </w:r>
    </w:p>
    <w:p w:rsidR="008C3147" w:rsidRDefault="008C3147" w:rsidP="008C3147">
      <w:pPr>
        <w:tabs>
          <w:tab w:val="left" w:pos="4267"/>
        </w:tabs>
        <w:jc w:val="both"/>
      </w:pPr>
    </w:p>
    <w:p w:rsidR="008C3147" w:rsidRDefault="008C3147" w:rsidP="008C3147">
      <w:pPr>
        <w:tabs>
          <w:tab w:val="left" w:pos="4267"/>
        </w:tabs>
        <w:jc w:val="both"/>
      </w:pPr>
    </w:p>
    <w:p w:rsidR="008C3147" w:rsidRDefault="008C3147" w:rsidP="008C3147">
      <w:pPr>
        <w:tabs>
          <w:tab w:val="left" w:pos="4267"/>
        </w:tabs>
        <w:jc w:val="both"/>
      </w:pPr>
    </w:p>
    <w:p w:rsidR="008C3147" w:rsidRDefault="008C3147" w:rsidP="008C3147">
      <w:pPr>
        <w:tabs>
          <w:tab w:val="left" w:pos="4267"/>
        </w:tabs>
        <w:jc w:val="both"/>
      </w:pPr>
    </w:p>
    <w:p w:rsidR="008C3147" w:rsidRDefault="008C3147" w:rsidP="008C3147">
      <w:pPr>
        <w:tabs>
          <w:tab w:val="left" w:pos="4267"/>
        </w:tabs>
        <w:jc w:val="both"/>
      </w:pPr>
    </w:p>
    <w:p w:rsidR="008C3147" w:rsidRPr="00D939CF" w:rsidRDefault="008C3147" w:rsidP="00F6454F">
      <w:pPr>
        <w:tabs>
          <w:tab w:val="left" w:pos="4267"/>
        </w:tabs>
        <w:jc w:val="center"/>
      </w:pPr>
    </w:p>
    <w:p w:rsidR="0055248C" w:rsidRPr="00D939CF" w:rsidRDefault="00247510" w:rsidP="009D7A57">
      <w:pPr>
        <w:jc w:val="center"/>
      </w:pPr>
      <w:r>
        <w:t>г.Нюрба, 2016</w:t>
      </w:r>
      <w:r w:rsidR="0055248C" w:rsidRPr="00D939CF">
        <w:t>г.</w:t>
      </w:r>
    </w:p>
    <w:p w:rsidR="009D7A57" w:rsidRDefault="009D7A57" w:rsidP="00D939CF">
      <w:pPr>
        <w:jc w:val="both"/>
      </w:pPr>
    </w:p>
    <w:p w:rsidR="008F5D66" w:rsidRPr="00D939CF" w:rsidRDefault="00422E21" w:rsidP="00D939CF">
      <w:pPr>
        <w:jc w:val="both"/>
      </w:pPr>
      <w:r>
        <w:t xml:space="preserve">                                                         </w:t>
      </w:r>
      <w:r w:rsidR="008F5D66" w:rsidRPr="00D939CF">
        <w:t xml:space="preserve">Содержание </w:t>
      </w: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ind w:left="284"/>
        <w:jc w:val="both"/>
        <w:rPr>
          <w:b/>
        </w:rPr>
      </w:pPr>
      <w:r w:rsidRPr="00D939CF">
        <w:rPr>
          <w:b/>
          <w:i/>
        </w:rPr>
        <w:t xml:space="preserve">     </w:t>
      </w:r>
      <w:r w:rsidRPr="00D939CF">
        <w:rPr>
          <w:b/>
          <w:i/>
          <w:lang w:val="en-US"/>
        </w:rPr>
        <w:t>I</w:t>
      </w:r>
      <w:r w:rsidRPr="00D939CF">
        <w:rPr>
          <w:b/>
          <w:i/>
        </w:rPr>
        <w:t xml:space="preserve"> модуль.</w:t>
      </w:r>
      <w:r w:rsidRPr="00D939CF">
        <w:rPr>
          <w:b/>
        </w:rPr>
        <w:t xml:space="preserve"> Информационная справка о Центре</w:t>
      </w:r>
    </w:p>
    <w:p w:rsidR="008F5D66" w:rsidRPr="00D939CF" w:rsidRDefault="008F5D66" w:rsidP="00D939CF">
      <w:pPr>
        <w:pStyle w:val="a4"/>
        <w:numPr>
          <w:ilvl w:val="1"/>
          <w:numId w:val="11"/>
        </w:numPr>
        <w:jc w:val="both"/>
      </w:pPr>
      <w:r w:rsidRPr="00D939CF">
        <w:t>Общие сведения………………………………………………………………....</w:t>
      </w:r>
      <w:r w:rsidR="0047120C">
        <w:t>.....</w:t>
      </w:r>
      <w:r w:rsidRPr="00D939CF">
        <w:t>с.3</w:t>
      </w:r>
    </w:p>
    <w:p w:rsidR="008F5D66" w:rsidRPr="00D939CF" w:rsidRDefault="008F5D66" w:rsidP="00D939CF">
      <w:pPr>
        <w:pStyle w:val="a4"/>
        <w:numPr>
          <w:ilvl w:val="1"/>
          <w:numId w:val="11"/>
        </w:numPr>
        <w:jc w:val="both"/>
      </w:pPr>
      <w:r w:rsidRPr="00D939CF">
        <w:t>Характеристика кадрового состава…………………………………………....</w:t>
      </w:r>
      <w:r w:rsidR="0047120C">
        <w:t>.....</w:t>
      </w:r>
      <w:r w:rsidRPr="00D939CF">
        <w:t>.с.6</w:t>
      </w:r>
    </w:p>
    <w:p w:rsidR="008F5D66" w:rsidRPr="00D939CF" w:rsidRDefault="008F5D66" w:rsidP="00D939CF">
      <w:pPr>
        <w:ind w:left="284"/>
        <w:jc w:val="both"/>
        <w:rPr>
          <w:b/>
        </w:rPr>
      </w:pPr>
      <w:r w:rsidRPr="00D939CF">
        <w:rPr>
          <w:b/>
          <w:i/>
        </w:rPr>
        <w:t xml:space="preserve">     </w:t>
      </w:r>
      <w:r w:rsidRPr="00D939CF">
        <w:rPr>
          <w:b/>
          <w:i/>
          <w:lang w:val="en-US"/>
        </w:rPr>
        <w:t>III</w:t>
      </w:r>
      <w:r w:rsidRPr="00D939CF">
        <w:rPr>
          <w:b/>
          <w:i/>
        </w:rPr>
        <w:t xml:space="preserve"> модуль.</w:t>
      </w:r>
      <w:r w:rsidRPr="00D939CF">
        <w:rPr>
          <w:b/>
        </w:rPr>
        <w:t xml:space="preserve"> Приоритетные направления в работе ЦДОД, цели, средства</w:t>
      </w:r>
      <w:r w:rsidR="00E36ED3" w:rsidRPr="00D939CF">
        <w:t>….</w:t>
      </w:r>
      <w:r w:rsidR="0047120C">
        <w:t>.</w:t>
      </w:r>
      <w:r w:rsidR="00E36ED3" w:rsidRPr="00D939CF">
        <w:t>с.28</w:t>
      </w:r>
    </w:p>
    <w:p w:rsidR="008F5D66" w:rsidRPr="00D939CF" w:rsidRDefault="008F5D66" w:rsidP="00D939CF">
      <w:pPr>
        <w:ind w:left="284"/>
        <w:jc w:val="both"/>
        <w:rPr>
          <w:b/>
        </w:rPr>
      </w:pPr>
      <w:r w:rsidRPr="00D939CF">
        <w:rPr>
          <w:b/>
        </w:rPr>
        <w:t xml:space="preserve">     </w:t>
      </w:r>
      <w:r w:rsidRPr="00D939CF">
        <w:rPr>
          <w:b/>
          <w:i/>
          <w:lang w:val="en-US"/>
        </w:rPr>
        <w:t>IY</w:t>
      </w:r>
      <w:r w:rsidRPr="00D939CF">
        <w:rPr>
          <w:b/>
          <w:i/>
        </w:rPr>
        <w:t xml:space="preserve"> модуль.</w:t>
      </w:r>
      <w:r w:rsidRPr="00D939CF">
        <w:rPr>
          <w:b/>
        </w:rPr>
        <w:t xml:space="preserve"> Программно – методическое обеспечение</w:t>
      </w:r>
    </w:p>
    <w:p w:rsidR="008F5D66" w:rsidRPr="00D939CF" w:rsidRDefault="008F5D66" w:rsidP="00D939CF">
      <w:pPr>
        <w:ind w:left="284"/>
        <w:jc w:val="both"/>
      </w:pPr>
      <w:r w:rsidRPr="00D939CF">
        <w:t xml:space="preserve">     4.1.Пояснительная записка к учебному плану</w:t>
      </w:r>
      <w:r w:rsidR="00E36ED3" w:rsidRPr="00D939CF">
        <w:t>…………………………………</w:t>
      </w:r>
      <w:r w:rsidR="0047120C">
        <w:t>..</w:t>
      </w:r>
      <w:r w:rsidR="00E36ED3" w:rsidRPr="00D939CF">
        <w:t>…с.29</w:t>
      </w:r>
    </w:p>
    <w:p w:rsidR="008F5D66" w:rsidRPr="00D939CF" w:rsidRDefault="008F5D66" w:rsidP="00D939CF">
      <w:pPr>
        <w:ind w:left="284"/>
        <w:jc w:val="both"/>
      </w:pPr>
      <w:r w:rsidRPr="00D939CF">
        <w:t xml:space="preserve">     4.2. Программное обеспечение</w:t>
      </w:r>
      <w:r w:rsidR="00CF21A3" w:rsidRPr="00D939CF">
        <w:t>……………………</w:t>
      </w:r>
      <w:r w:rsidR="00E36ED3" w:rsidRPr="00D939CF">
        <w:t>………………………………</w:t>
      </w:r>
      <w:r w:rsidR="00F52301">
        <w:t>…</w:t>
      </w:r>
      <w:r w:rsidR="00E36ED3" w:rsidRPr="00D939CF">
        <w:t>с.32</w:t>
      </w:r>
    </w:p>
    <w:p w:rsidR="008F5D66" w:rsidRPr="00D939CF" w:rsidRDefault="008F5D66" w:rsidP="00D939CF">
      <w:pPr>
        <w:ind w:left="284"/>
        <w:jc w:val="both"/>
      </w:pPr>
      <w:r w:rsidRPr="00D939CF">
        <w:t xml:space="preserve">     4.3.Методическое обеспечение</w:t>
      </w:r>
      <w:r w:rsidR="001F45AD" w:rsidRPr="00D939CF">
        <w:t>……………………………………………………</w:t>
      </w:r>
      <w:r w:rsidR="00F52301">
        <w:t>…</w:t>
      </w:r>
      <w:r w:rsidR="001F45AD" w:rsidRPr="00D939CF">
        <w:t>с.68</w:t>
      </w:r>
    </w:p>
    <w:p w:rsidR="008F5D66" w:rsidRPr="00D939CF" w:rsidRDefault="008F5D66" w:rsidP="00D939CF">
      <w:pPr>
        <w:ind w:left="284"/>
        <w:jc w:val="both"/>
      </w:pPr>
      <w:r w:rsidRPr="00D939CF">
        <w:t xml:space="preserve">     4.4. Учебный пла</w:t>
      </w:r>
      <w:r w:rsidR="001F45AD" w:rsidRPr="00D939CF">
        <w:t>н…………………………………………………………………</w:t>
      </w:r>
      <w:r w:rsidR="0047120C">
        <w:t>…</w:t>
      </w:r>
      <w:r w:rsidR="00F52301">
        <w:t>.</w:t>
      </w:r>
      <w:r w:rsidR="001F45AD" w:rsidRPr="00D939CF">
        <w:t>с.77</w:t>
      </w:r>
    </w:p>
    <w:p w:rsidR="008F5D66" w:rsidRPr="00D939CF" w:rsidRDefault="008F5D66" w:rsidP="00D939CF">
      <w:pPr>
        <w:tabs>
          <w:tab w:val="left" w:pos="0"/>
        </w:tabs>
        <w:ind w:left="284"/>
        <w:jc w:val="both"/>
        <w:rPr>
          <w:b/>
        </w:rPr>
      </w:pPr>
      <w:r w:rsidRPr="00D939CF">
        <w:rPr>
          <w:b/>
        </w:rPr>
        <w:t xml:space="preserve">     </w:t>
      </w:r>
      <w:r w:rsidRPr="00D939CF">
        <w:rPr>
          <w:b/>
          <w:i/>
          <w:lang w:val="en-US"/>
        </w:rPr>
        <w:t>Y</w:t>
      </w:r>
      <w:r w:rsidRPr="00D939CF">
        <w:rPr>
          <w:b/>
          <w:i/>
        </w:rPr>
        <w:t xml:space="preserve"> модуль.</w:t>
      </w:r>
      <w:r w:rsidRPr="00D939CF">
        <w:rPr>
          <w:b/>
        </w:rPr>
        <w:t xml:space="preserve"> Особенности организации образовательного процесса</w:t>
      </w:r>
    </w:p>
    <w:p w:rsidR="008F5D66" w:rsidRPr="00D939CF" w:rsidRDefault="008F5D66" w:rsidP="00D939CF">
      <w:pPr>
        <w:tabs>
          <w:tab w:val="left" w:pos="0"/>
        </w:tabs>
        <w:ind w:left="284"/>
        <w:jc w:val="both"/>
      </w:pPr>
      <w:r w:rsidRPr="00D939CF">
        <w:t xml:space="preserve">     5.1. Режим работы ЦДОД</w:t>
      </w:r>
      <w:r w:rsidR="00E36ED3" w:rsidRPr="00D939CF">
        <w:t>………………………………………………..………</w:t>
      </w:r>
      <w:r w:rsidR="0047120C">
        <w:t>..</w:t>
      </w:r>
      <w:r w:rsidR="00E36ED3" w:rsidRPr="00D939CF">
        <w:t>…с</w:t>
      </w:r>
      <w:r w:rsidR="001F45AD" w:rsidRPr="00D939CF">
        <w:t>.78</w:t>
      </w:r>
    </w:p>
    <w:p w:rsidR="008F5D66" w:rsidRPr="00D939CF" w:rsidRDefault="008F5D66" w:rsidP="00D939CF">
      <w:pPr>
        <w:jc w:val="both"/>
      </w:pPr>
      <w:r w:rsidRPr="00D939CF">
        <w:t xml:space="preserve">          5.2.Рас</w:t>
      </w:r>
      <w:r w:rsidR="004837DF" w:rsidRPr="00D939CF">
        <w:t xml:space="preserve">писание </w:t>
      </w:r>
      <w:r w:rsidR="008C3147">
        <w:t>студий на 2016</w:t>
      </w:r>
      <w:r w:rsidR="004837DF" w:rsidRPr="00D939CF">
        <w:t>-201</w:t>
      </w:r>
      <w:r w:rsidR="008C3147">
        <w:t>7</w:t>
      </w:r>
      <w:r w:rsidRPr="00D939CF">
        <w:t xml:space="preserve"> учебный год………………….</w:t>
      </w:r>
      <w:r w:rsidR="001F45AD" w:rsidRPr="00D939CF">
        <w:t>..</w:t>
      </w:r>
      <w:r w:rsidR="00F52301">
        <w:t>.............</w:t>
      </w:r>
      <w:r w:rsidR="0047120C">
        <w:t>.</w:t>
      </w:r>
      <w:r w:rsidR="00F52301">
        <w:t>...</w:t>
      </w:r>
      <w:r w:rsidR="001F45AD" w:rsidRPr="00D939CF">
        <w:t>с.79</w:t>
      </w:r>
    </w:p>
    <w:p w:rsidR="008F5D66" w:rsidRPr="00D939CF" w:rsidRDefault="008F5D66" w:rsidP="00D939CF">
      <w:pPr>
        <w:tabs>
          <w:tab w:val="left" w:pos="0"/>
        </w:tabs>
        <w:jc w:val="both"/>
      </w:pPr>
      <w:r w:rsidRPr="00D939CF">
        <w:t xml:space="preserve">          5.3. Формы работы с обучающимися</w:t>
      </w:r>
      <w:r w:rsidR="001F45AD" w:rsidRPr="00D939CF">
        <w:t>…………………………………………</w:t>
      </w:r>
      <w:r w:rsidR="0047120C">
        <w:t>..</w:t>
      </w:r>
      <w:r w:rsidR="001F45AD" w:rsidRPr="00D939CF">
        <w:t>……с.81</w:t>
      </w:r>
    </w:p>
    <w:p w:rsidR="00B03A8D" w:rsidRPr="00D939CF" w:rsidRDefault="00C02C04" w:rsidP="00D939CF">
      <w:pPr>
        <w:tabs>
          <w:tab w:val="left" w:pos="0"/>
        </w:tabs>
        <w:jc w:val="both"/>
      </w:pPr>
      <w:r w:rsidRPr="00D939CF">
        <w:t xml:space="preserve">          5.5</w:t>
      </w:r>
      <w:r w:rsidR="00F6454F">
        <w:t>. Организация культурно–</w:t>
      </w:r>
      <w:r w:rsidR="00596E69" w:rsidRPr="00D939CF">
        <w:t>досуговой деятельности</w:t>
      </w:r>
      <w:r w:rsidR="00425448" w:rsidRPr="00D939CF">
        <w:t>…………………</w:t>
      </w:r>
      <w:r w:rsidR="0047120C">
        <w:t>..</w:t>
      </w:r>
      <w:r w:rsidR="00425448" w:rsidRPr="00D939CF">
        <w:t>………</w:t>
      </w:r>
      <w:r w:rsidR="001F45AD" w:rsidRPr="00D939CF">
        <w:t>.с.95</w:t>
      </w:r>
    </w:p>
    <w:p w:rsidR="00B03A8D" w:rsidRPr="00D939CF" w:rsidRDefault="008F5D66" w:rsidP="00D939CF">
      <w:pPr>
        <w:ind w:left="284"/>
        <w:jc w:val="both"/>
        <w:rPr>
          <w:b/>
        </w:rPr>
      </w:pPr>
      <w:r w:rsidRPr="00D939CF">
        <w:rPr>
          <w:i/>
        </w:rPr>
        <w:t xml:space="preserve">   </w:t>
      </w:r>
      <w:r w:rsidRPr="00E27011">
        <w:rPr>
          <w:b/>
          <w:lang w:val="en-US"/>
        </w:rPr>
        <w:t>YI</w:t>
      </w:r>
      <w:r w:rsidRPr="00E27011">
        <w:rPr>
          <w:b/>
        </w:rPr>
        <w:t xml:space="preserve"> модуль.</w:t>
      </w:r>
      <w:r w:rsidRPr="00D939CF">
        <w:rPr>
          <w:b/>
        </w:rPr>
        <w:t xml:space="preserve"> </w:t>
      </w:r>
      <w:r w:rsidR="00B03A8D" w:rsidRPr="00D939CF">
        <w:rPr>
          <w:b/>
        </w:rPr>
        <w:t xml:space="preserve">Контроль над содержанием и качеством образования </w:t>
      </w:r>
      <w:r w:rsidR="0047120C">
        <w:rPr>
          <w:b/>
        </w:rPr>
        <w:t>.</w:t>
      </w:r>
    </w:p>
    <w:p w:rsidR="00B03A8D" w:rsidRPr="00D939CF" w:rsidRDefault="00B03A8D" w:rsidP="00D939CF">
      <w:pPr>
        <w:ind w:left="284"/>
        <w:jc w:val="both"/>
      </w:pPr>
      <w:r w:rsidRPr="00D939CF">
        <w:rPr>
          <w:b/>
        </w:rPr>
        <w:t xml:space="preserve">      обучающихся</w:t>
      </w:r>
      <w:r w:rsidR="00CF21A3" w:rsidRPr="00D939CF">
        <w:t>………………………………………………</w:t>
      </w:r>
      <w:r w:rsidR="001F45AD" w:rsidRPr="00D939CF">
        <w:t>………………………</w:t>
      </w:r>
      <w:r w:rsidR="00F52301">
        <w:t>…</w:t>
      </w:r>
      <w:r w:rsidR="001F45AD" w:rsidRPr="00D939CF">
        <w:t>с.96</w:t>
      </w:r>
    </w:p>
    <w:p w:rsidR="00B03A8D" w:rsidRPr="00D939CF" w:rsidRDefault="00E27011" w:rsidP="00D939CF">
      <w:pPr>
        <w:ind w:left="284"/>
        <w:jc w:val="both"/>
        <w:rPr>
          <w:b/>
        </w:rPr>
      </w:pPr>
      <w:r>
        <w:rPr>
          <w:b/>
        </w:rPr>
        <w:t xml:space="preserve">    </w:t>
      </w:r>
      <w:r w:rsidR="008F5D66" w:rsidRPr="00D939CF">
        <w:rPr>
          <w:b/>
          <w:lang w:val="en-US"/>
        </w:rPr>
        <w:t>YII</w:t>
      </w:r>
      <w:r w:rsidR="008F5D66" w:rsidRPr="00D939CF">
        <w:rPr>
          <w:b/>
        </w:rPr>
        <w:t xml:space="preserve"> модуль.</w:t>
      </w:r>
      <w:r w:rsidR="007102AB" w:rsidRPr="00D939CF">
        <w:rPr>
          <w:b/>
        </w:rPr>
        <w:t xml:space="preserve"> Материально</w:t>
      </w:r>
      <w:r w:rsidR="00B03A8D" w:rsidRPr="00D939CF">
        <w:rPr>
          <w:b/>
        </w:rPr>
        <w:t>–техническая база, ее совершенствование и укрепление</w:t>
      </w:r>
    </w:p>
    <w:p w:rsidR="008F5D66" w:rsidRPr="00D939CF" w:rsidRDefault="00E27011" w:rsidP="00D939CF">
      <w:pPr>
        <w:ind w:left="284"/>
        <w:jc w:val="both"/>
      </w:pPr>
      <w:r>
        <w:rPr>
          <w:b/>
        </w:rPr>
        <w:t xml:space="preserve">    </w:t>
      </w:r>
      <w:r w:rsidR="00B03A8D" w:rsidRPr="00D939CF">
        <w:rPr>
          <w:b/>
          <w:lang w:val="en-US"/>
        </w:rPr>
        <w:t>YIII</w:t>
      </w:r>
      <w:r>
        <w:rPr>
          <w:b/>
        </w:rPr>
        <w:t xml:space="preserve">модуль. </w:t>
      </w:r>
      <w:r w:rsidR="00B03A8D" w:rsidRPr="00D939CF">
        <w:rPr>
          <w:b/>
        </w:rPr>
        <w:t>Механизм</w:t>
      </w:r>
      <w:r w:rsidR="008F5D66" w:rsidRPr="00D939CF">
        <w:rPr>
          <w:b/>
        </w:rPr>
        <w:t xml:space="preserve"> реали</w:t>
      </w:r>
      <w:r w:rsidR="00B03A8D" w:rsidRPr="00D939CF">
        <w:rPr>
          <w:b/>
        </w:rPr>
        <w:t>зации</w:t>
      </w:r>
      <w:r w:rsidR="008F5D66" w:rsidRPr="00D939CF">
        <w:rPr>
          <w:b/>
        </w:rPr>
        <w:t xml:space="preserve"> программы</w:t>
      </w:r>
      <w:r w:rsidR="00B03A8D" w:rsidRPr="00D939CF">
        <w:t>…………………………………...</w:t>
      </w:r>
      <w:r w:rsidR="00E36ED3" w:rsidRPr="00D939CF">
        <w:t>...с.</w:t>
      </w:r>
      <w:r w:rsidR="001F45AD" w:rsidRPr="00D939CF">
        <w:t>102</w:t>
      </w:r>
    </w:p>
    <w:p w:rsidR="0047120C" w:rsidRDefault="00E27011" w:rsidP="00D939CF">
      <w:pPr>
        <w:jc w:val="both"/>
        <w:rPr>
          <w:b/>
        </w:rPr>
      </w:pPr>
      <w:r>
        <w:t xml:space="preserve">        </w:t>
      </w:r>
      <w:r w:rsidR="001F45AD" w:rsidRPr="00D939CF">
        <w:rPr>
          <w:b/>
          <w:lang w:val="en-US"/>
        </w:rPr>
        <w:t>IX</w:t>
      </w:r>
      <w:r w:rsidR="001F45AD" w:rsidRPr="00D939CF">
        <w:rPr>
          <w:b/>
        </w:rPr>
        <w:t xml:space="preserve"> модуль.</w:t>
      </w:r>
      <w:r w:rsidR="003B1BE2" w:rsidRPr="00D939CF">
        <w:rPr>
          <w:b/>
        </w:rPr>
        <w:t xml:space="preserve"> </w:t>
      </w:r>
      <w:r w:rsidR="001F45AD" w:rsidRPr="00D939CF">
        <w:rPr>
          <w:b/>
        </w:rPr>
        <w:t>Оценка эффективности реализации образовательной программы</w:t>
      </w:r>
    </w:p>
    <w:p w:rsidR="008F5D66" w:rsidRPr="00D939CF" w:rsidRDefault="0047120C" w:rsidP="00D939CF">
      <w:pPr>
        <w:jc w:val="both"/>
        <w:rPr>
          <w:b/>
        </w:rPr>
      </w:pPr>
      <w:r w:rsidRPr="0047120C">
        <w:t>………</w:t>
      </w:r>
      <w:r w:rsidR="00CF21A3" w:rsidRPr="00D939CF">
        <w:t>…………………………………</w:t>
      </w:r>
      <w:r w:rsidR="001F45AD" w:rsidRPr="00D939CF">
        <w:t>…………..</w:t>
      </w:r>
      <w:r w:rsidR="00CF21A3" w:rsidRPr="00D939CF">
        <w:t>……………………………………...</w:t>
      </w:r>
      <w:r w:rsidR="00E36ED3" w:rsidRPr="00D939CF">
        <w:t>.</w:t>
      </w:r>
      <w:r w:rsidR="001F45AD" w:rsidRPr="00D939CF">
        <w:t>..</w:t>
      </w:r>
      <w:r w:rsidR="008F5D66" w:rsidRPr="00D939CF">
        <w:t>…</w:t>
      </w:r>
      <w:r w:rsidR="00E36ED3" w:rsidRPr="00D939CF">
        <w:t>с.</w:t>
      </w:r>
      <w:r w:rsidR="001F45AD" w:rsidRPr="00D939CF">
        <w:t>104</w:t>
      </w:r>
    </w:p>
    <w:p w:rsidR="00635048" w:rsidRPr="00D939CF" w:rsidRDefault="00635048" w:rsidP="00D939CF">
      <w:pPr>
        <w:jc w:val="both"/>
        <w:rPr>
          <w:b/>
          <w:i/>
        </w:rPr>
      </w:pPr>
    </w:p>
    <w:p w:rsidR="00635048" w:rsidRDefault="00635048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142E2F" w:rsidRDefault="00142E2F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Default="00480725" w:rsidP="00D939CF">
      <w:pPr>
        <w:jc w:val="both"/>
        <w:rPr>
          <w:b/>
          <w:i/>
        </w:rPr>
      </w:pPr>
    </w:p>
    <w:p w:rsidR="00480725" w:rsidRPr="00D939CF" w:rsidRDefault="00480725" w:rsidP="00D939CF">
      <w:pPr>
        <w:jc w:val="both"/>
        <w:rPr>
          <w:b/>
          <w:i/>
        </w:rPr>
      </w:pPr>
    </w:p>
    <w:p w:rsidR="008F5D66" w:rsidRPr="00D939CF" w:rsidRDefault="008F5D66" w:rsidP="00AE27FF">
      <w:pPr>
        <w:pStyle w:val="a4"/>
        <w:jc w:val="center"/>
        <w:rPr>
          <w:b/>
          <w:i/>
        </w:rPr>
      </w:pPr>
      <w:r w:rsidRPr="00D939CF">
        <w:rPr>
          <w:b/>
          <w:i/>
          <w:lang w:val="en-US"/>
        </w:rPr>
        <w:lastRenderedPageBreak/>
        <w:t>I</w:t>
      </w:r>
      <w:r w:rsidRPr="00D939CF">
        <w:rPr>
          <w:b/>
          <w:i/>
        </w:rPr>
        <w:t xml:space="preserve"> модуль. Информационная справка о Центре</w:t>
      </w:r>
    </w:p>
    <w:p w:rsidR="008F5D66" w:rsidRPr="00D939CF" w:rsidRDefault="008F5D66" w:rsidP="00D939CF">
      <w:pPr>
        <w:pStyle w:val="a4"/>
        <w:numPr>
          <w:ilvl w:val="1"/>
          <w:numId w:val="1"/>
        </w:numPr>
        <w:jc w:val="both"/>
        <w:rPr>
          <w:b/>
        </w:rPr>
      </w:pPr>
      <w:r w:rsidRPr="00D939CF">
        <w:rPr>
          <w:b/>
        </w:rPr>
        <w:t>Общие сведения об учреждении дополнительного образования детей</w:t>
      </w:r>
    </w:p>
    <w:p w:rsidR="008F5D66" w:rsidRPr="00D939CF" w:rsidRDefault="008F5D66" w:rsidP="00D939CF">
      <w:pPr>
        <w:widowControl w:val="0"/>
        <w:autoSpaceDE w:val="0"/>
        <w:autoSpaceDN w:val="0"/>
        <w:jc w:val="both"/>
        <w:rPr>
          <w:spacing w:val="-11"/>
        </w:rPr>
      </w:pPr>
      <w:r w:rsidRPr="00D939CF">
        <w:rPr>
          <w:spacing w:val="6"/>
        </w:rPr>
        <w:t xml:space="preserve">       Муниципальное </w:t>
      </w:r>
      <w:r w:rsidR="00437ACA" w:rsidRPr="00D939CF">
        <w:rPr>
          <w:spacing w:val="6"/>
        </w:rPr>
        <w:t xml:space="preserve">бюджетное </w:t>
      </w:r>
      <w:r w:rsidRPr="00D939CF">
        <w:rPr>
          <w:spacing w:val="-6"/>
        </w:rPr>
        <w:t xml:space="preserve"> </w:t>
      </w:r>
      <w:r w:rsidRPr="00D939CF">
        <w:rPr>
          <w:spacing w:val="1"/>
        </w:rPr>
        <w:t xml:space="preserve">учреждение </w:t>
      </w:r>
      <w:r w:rsidRPr="00D939CF">
        <w:rPr>
          <w:spacing w:val="2"/>
        </w:rPr>
        <w:t xml:space="preserve">«Центр </w:t>
      </w:r>
      <w:r w:rsidRPr="00D939CF">
        <w:rPr>
          <w:spacing w:val="-1"/>
        </w:rPr>
        <w:t xml:space="preserve">дополнительного </w:t>
      </w:r>
      <w:r w:rsidRPr="00D939CF">
        <w:rPr>
          <w:spacing w:val="7"/>
        </w:rPr>
        <w:t xml:space="preserve">образования детей» </w:t>
      </w:r>
      <w:r w:rsidR="00437ACA" w:rsidRPr="00D939CF">
        <w:rPr>
          <w:spacing w:val="7"/>
        </w:rPr>
        <w:t xml:space="preserve">Нюрбинского района </w:t>
      </w:r>
      <w:r w:rsidRPr="00D939CF">
        <w:t xml:space="preserve"> Республики Саха </w:t>
      </w:r>
      <w:r w:rsidRPr="00D939CF">
        <w:rPr>
          <w:spacing w:val="7"/>
        </w:rPr>
        <w:t xml:space="preserve">(Якутия) </w:t>
      </w:r>
      <w:r w:rsidRPr="00D939CF">
        <w:t xml:space="preserve">создано </w:t>
      </w:r>
      <w:r w:rsidR="00437ACA" w:rsidRPr="00D939CF">
        <w:t xml:space="preserve">изменения типа учреждения </w:t>
      </w:r>
      <w:r w:rsidR="00437ACA" w:rsidRPr="00D939CF">
        <w:rPr>
          <w:spacing w:val="-9"/>
        </w:rPr>
        <w:t>основании р</w:t>
      </w:r>
      <w:r w:rsidRPr="00D939CF">
        <w:rPr>
          <w:spacing w:val="-9"/>
        </w:rPr>
        <w:t xml:space="preserve">аспоряжения Главы </w:t>
      </w:r>
      <w:r w:rsidR="00437ACA" w:rsidRPr="00D939CF">
        <w:rPr>
          <w:spacing w:val="-9"/>
        </w:rPr>
        <w:t xml:space="preserve">администрации </w:t>
      </w:r>
      <w:r w:rsidRPr="00D939CF">
        <w:t xml:space="preserve">«Нюрбинский район» </w:t>
      </w:r>
      <w:r w:rsidR="00437ACA" w:rsidRPr="00D939CF">
        <w:t>№ 1 643 от 02 ноября 2011 г.</w:t>
      </w:r>
    </w:p>
    <w:p w:rsidR="008F5D66" w:rsidRPr="00D939CF" w:rsidRDefault="008F5D66" w:rsidP="00D939CF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D939CF">
        <w:rPr>
          <w:spacing w:val="-11"/>
        </w:rPr>
        <w:t xml:space="preserve">       Учреждение является образовательным учреждением дополнительного образования детей. </w:t>
      </w:r>
      <w:r w:rsidRPr="00D939CF">
        <w:rPr>
          <w:color w:val="000000" w:themeColor="text1"/>
        </w:rPr>
        <w:t xml:space="preserve">Учреждение в своей деятельности руководствуется действующим законодательством Российской Федерации, Законом Российской Федерации от </w:t>
      </w:r>
      <w:r w:rsidR="00311249" w:rsidRPr="00D939CF">
        <w:rPr>
          <w:color w:val="000000" w:themeColor="text1"/>
        </w:rPr>
        <w:t>29</w:t>
      </w:r>
      <w:r w:rsidRPr="00D939CF">
        <w:rPr>
          <w:color w:val="000000" w:themeColor="text1"/>
        </w:rPr>
        <w:t xml:space="preserve"> </w:t>
      </w:r>
      <w:r w:rsidR="00311249" w:rsidRPr="00D939CF">
        <w:rPr>
          <w:color w:val="000000" w:themeColor="text1"/>
        </w:rPr>
        <w:t>декабря</w:t>
      </w:r>
      <w:r w:rsidRPr="00D939CF">
        <w:rPr>
          <w:color w:val="000000" w:themeColor="text1"/>
        </w:rPr>
        <w:t xml:space="preserve"> </w:t>
      </w:r>
      <w:r w:rsidR="00311249" w:rsidRPr="00D939CF">
        <w:rPr>
          <w:color w:val="000000" w:themeColor="text1"/>
        </w:rPr>
        <w:t>2012</w:t>
      </w:r>
      <w:r w:rsidRPr="00D939CF">
        <w:rPr>
          <w:color w:val="000000" w:themeColor="text1"/>
        </w:rPr>
        <w:t xml:space="preserve"> г. № </w:t>
      </w:r>
      <w:r w:rsidR="00311249" w:rsidRPr="00D939CF">
        <w:rPr>
          <w:color w:val="000000" w:themeColor="text1"/>
        </w:rPr>
        <w:t>273</w:t>
      </w:r>
      <w:r w:rsidRPr="00D939CF">
        <w:rPr>
          <w:color w:val="000000" w:themeColor="text1"/>
        </w:rPr>
        <w:t xml:space="preserve"> «Об образ</w:t>
      </w:r>
      <w:r w:rsidR="00437ACA" w:rsidRPr="00D939CF">
        <w:rPr>
          <w:color w:val="000000" w:themeColor="text1"/>
        </w:rPr>
        <w:t>овании</w:t>
      </w:r>
      <w:r w:rsidR="003A08A6" w:rsidRPr="00D939CF">
        <w:rPr>
          <w:color w:val="000000" w:themeColor="text1"/>
        </w:rPr>
        <w:t xml:space="preserve"> в Российской Федерации</w:t>
      </w:r>
      <w:r w:rsidR="001E3318" w:rsidRPr="00D939CF">
        <w:rPr>
          <w:color w:val="000000" w:themeColor="text1"/>
        </w:rPr>
        <w:t>»</w:t>
      </w:r>
      <w:r w:rsidRPr="00D939CF">
        <w:rPr>
          <w:color w:val="000000" w:themeColor="text1"/>
        </w:rPr>
        <w:t>, действующим законодательством Республики Саха (Якутия), правовыми актами МР «Нюрбинский район», договором с Учредителем и Уставом.</w:t>
      </w:r>
    </w:p>
    <w:p w:rsidR="003B1BE2" w:rsidRPr="00D939CF" w:rsidRDefault="003B1BE2" w:rsidP="00D939CF">
      <w:pPr>
        <w:widowControl w:val="0"/>
        <w:autoSpaceDE w:val="0"/>
        <w:autoSpaceDN w:val="0"/>
        <w:jc w:val="both"/>
        <w:rPr>
          <w:color w:val="000000" w:themeColor="text1"/>
          <w:spacing w:val="-11"/>
        </w:rPr>
      </w:pPr>
    </w:p>
    <w:p w:rsidR="008F5D66" w:rsidRPr="00D939CF" w:rsidRDefault="00EC3E19" w:rsidP="00AE27FF">
      <w:pPr>
        <w:jc w:val="center"/>
        <w:rPr>
          <w:b/>
        </w:rPr>
      </w:pPr>
      <w:r w:rsidRPr="00D939CF">
        <w:rPr>
          <w:b/>
        </w:rPr>
        <w:t>Учредитель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3468"/>
        <w:gridCol w:w="2627"/>
      </w:tblGrid>
      <w:tr w:rsidR="008F5D66" w:rsidRPr="00D939CF" w:rsidTr="00397277">
        <w:tc>
          <w:tcPr>
            <w:tcW w:w="3936" w:type="dxa"/>
          </w:tcPr>
          <w:p w:rsidR="008F5D66" w:rsidRPr="00D939CF" w:rsidRDefault="008F5D66" w:rsidP="00D939CF">
            <w:pPr>
              <w:jc w:val="both"/>
            </w:pPr>
            <w:r w:rsidRPr="00D939CF">
              <w:t xml:space="preserve">Название организации </w:t>
            </w:r>
          </w:p>
          <w:p w:rsidR="008F5D66" w:rsidRPr="00D939CF" w:rsidRDefault="008F5D66" w:rsidP="00D939CF">
            <w:pPr>
              <w:jc w:val="both"/>
            </w:pPr>
          </w:p>
        </w:tc>
        <w:tc>
          <w:tcPr>
            <w:tcW w:w="3468" w:type="dxa"/>
          </w:tcPr>
          <w:p w:rsidR="008F5D66" w:rsidRPr="00D939CF" w:rsidRDefault="008F5D66" w:rsidP="00D939CF">
            <w:pPr>
              <w:jc w:val="both"/>
            </w:pPr>
            <w:r w:rsidRPr="00D939CF">
              <w:t>Адрес</w:t>
            </w:r>
          </w:p>
        </w:tc>
        <w:tc>
          <w:tcPr>
            <w:tcW w:w="2627" w:type="dxa"/>
          </w:tcPr>
          <w:p w:rsidR="008F5D66" w:rsidRPr="00D939CF" w:rsidRDefault="008F5D66" w:rsidP="00D939CF">
            <w:pPr>
              <w:jc w:val="both"/>
            </w:pPr>
            <w:r w:rsidRPr="00D939CF">
              <w:t>Телефон</w:t>
            </w:r>
          </w:p>
        </w:tc>
      </w:tr>
      <w:tr w:rsidR="008F5D66" w:rsidRPr="00D939CF" w:rsidTr="00397277">
        <w:tc>
          <w:tcPr>
            <w:tcW w:w="3936" w:type="dxa"/>
          </w:tcPr>
          <w:p w:rsidR="008F5D66" w:rsidRPr="00D939CF" w:rsidRDefault="008F5D66" w:rsidP="00D939CF">
            <w:pPr>
              <w:jc w:val="both"/>
            </w:pPr>
            <w:r w:rsidRPr="00D939CF">
              <w:t>Администрация Муниципального района «Нюрбинский район» Республики Саха (Якутия)</w:t>
            </w:r>
          </w:p>
        </w:tc>
        <w:tc>
          <w:tcPr>
            <w:tcW w:w="3468" w:type="dxa"/>
          </w:tcPr>
          <w:p w:rsidR="008F5D66" w:rsidRPr="00D939CF" w:rsidRDefault="008F5D66" w:rsidP="00D939CF">
            <w:pPr>
              <w:jc w:val="both"/>
            </w:pPr>
            <w:r w:rsidRPr="00D939CF">
              <w:t>678450, Республика Саха (Якутия), Нюрбинский район, г. Нюрба ул. Ленина, 31</w:t>
            </w:r>
          </w:p>
        </w:tc>
        <w:tc>
          <w:tcPr>
            <w:tcW w:w="2627" w:type="dxa"/>
          </w:tcPr>
          <w:p w:rsidR="008F5D66" w:rsidRPr="00D939CF" w:rsidRDefault="008F5D66" w:rsidP="00D939CF">
            <w:pPr>
              <w:jc w:val="both"/>
            </w:pPr>
            <w:r w:rsidRPr="00D939CF">
              <w:t>8(41134) - 2-34-55</w:t>
            </w:r>
          </w:p>
        </w:tc>
      </w:tr>
    </w:tbl>
    <w:p w:rsidR="008F5D66" w:rsidRPr="00D939CF" w:rsidRDefault="008F5D66" w:rsidP="00D939CF">
      <w:pPr>
        <w:ind w:left="360"/>
        <w:jc w:val="both"/>
        <w:rPr>
          <w:b/>
        </w:rPr>
      </w:pPr>
    </w:p>
    <w:p w:rsidR="003B1BE2" w:rsidRPr="00D939CF" w:rsidRDefault="003B1BE2" w:rsidP="00D939CF">
      <w:pPr>
        <w:ind w:left="360"/>
        <w:jc w:val="both"/>
        <w:rPr>
          <w:b/>
        </w:rPr>
      </w:pPr>
    </w:p>
    <w:p w:rsidR="008F5D66" w:rsidRPr="00D939CF" w:rsidRDefault="008F5D66" w:rsidP="00AE27FF">
      <w:pPr>
        <w:ind w:left="360"/>
        <w:jc w:val="center"/>
        <w:rPr>
          <w:b/>
        </w:rPr>
      </w:pPr>
      <w:r w:rsidRPr="00D939CF">
        <w:rPr>
          <w:b/>
        </w:rPr>
        <w:t>Лицензия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1559"/>
        <w:gridCol w:w="1701"/>
        <w:gridCol w:w="1276"/>
        <w:gridCol w:w="1559"/>
      </w:tblGrid>
      <w:tr w:rsidR="008F5D66" w:rsidRPr="00D939CF" w:rsidTr="0047120C">
        <w:tc>
          <w:tcPr>
            <w:tcW w:w="3936" w:type="dxa"/>
          </w:tcPr>
          <w:p w:rsidR="008F5D66" w:rsidRPr="00D939CF" w:rsidRDefault="008F5D66" w:rsidP="00D939CF">
            <w:pPr>
              <w:jc w:val="both"/>
            </w:pPr>
            <w:r w:rsidRPr="00D939CF">
              <w:t>Вид образовательной деятельности</w:t>
            </w:r>
          </w:p>
        </w:tc>
        <w:tc>
          <w:tcPr>
            <w:tcW w:w="1559" w:type="dxa"/>
          </w:tcPr>
          <w:p w:rsidR="008F5D66" w:rsidRPr="00D939CF" w:rsidRDefault="008F5D66" w:rsidP="00D939CF">
            <w:pPr>
              <w:jc w:val="both"/>
            </w:pPr>
            <w:r w:rsidRPr="00D939CF">
              <w:t>Номер и дата лицензии</w:t>
            </w:r>
          </w:p>
        </w:tc>
        <w:tc>
          <w:tcPr>
            <w:tcW w:w="1701" w:type="dxa"/>
          </w:tcPr>
          <w:p w:rsidR="008F5D66" w:rsidRPr="00D939CF" w:rsidRDefault="00C02BA4" w:rsidP="00D939CF">
            <w:pPr>
              <w:jc w:val="both"/>
            </w:pPr>
            <w:r>
              <w:t>Предельная численность уча</w:t>
            </w:r>
            <w:r w:rsidR="00437ACA" w:rsidRPr="00D939CF">
              <w:t>щихся</w:t>
            </w:r>
          </w:p>
        </w:tc>
        <w:tc>
          <w:tcPr>
            <w:tcW w:w="1276" w:type="dxa"/>
          </w:tcPr>
          <w:p w:rsidR="008F5D66" w:rsidRPr="00D939CF" w:rsidRDefault="008F5D66" w:rsidP="00D939CF">
            <w:pPr>
              <w:jc w:val="both"/>
            </w:pPr>
            <w:r w:rsidRPr="00D939CF">
              <w:t>Срок действия</w:t>
            </w:r>
          </w:p>
        </w:tc>
        <w:tc>
          <w:tcPr>
            <w:tcW w:w="1559" w:type="dxa"/>
          </w:tcPr>
          <w:p w:rsidR="008F5D66" w:rsidRPr="00D939CF" w:rsidRDefault="008F5D66" w:rsidP="00D939CF">
            <w:pPr>
              <w:jc w:val="both"/>
            </w:pPr>
            <w:r w:rsidRPr="00D939CF">
              <w:t>Платные, бесплатные услуги</w:t>
            </w:r>
          </w:p>
        </w:tc>
      </w:tr>
      <w:tr w:rsidR="008F5D66" w:rsidRPr="00D939CF" w:rsidTr="0047120C">
        <w:tc>
          <w:tcPr>
            <w:tcW w:w="3936" w:type="dxa"/>
          </w:tcPr>
          <w:p w:rsidR="008F5D66" w:rsidRPr="00D939CF" w:rsidRDefault="00437ACA" w:rsidP="00D939CF">
            <w:pPr>
              <w:jc w:val="both"/>
            </w:pPr>
            <w:r w:rsidRPr="00D939CF">
              <w:t>На право ведения образовательной деятельности по направленностям образовательной программы:</w:t>
            </w:r>
          </w:p>
          <w:p w:rsidR="00437ACA" w:rsidRPr="00D939CF" w:rsidRDefault="00437ACA" w:rsidP="00D939CF">
            <w:pPr>
              <w:jc w:val="both"/>
            </w:pPr>
            <w:r w:rsidRPr="00D939CF">
              <w:t>Программы художественно-эстетической направленности;</w:t>
            </w:r>
          </w:p>
          <w:p w:rsidR="00437ACA" w:rsidRPr="00D939CF" w:rsidRDefault="00437ACA" w:rsidP="00D939CF">
            <w:pPr>
              <w:jc w:val="both"/>
            </w:pPr>
            <w:r w:rsidRPr="00D939CF">
              <w:t>Программы военно-патриотической направленности;</w:t>
            </w:r>
          </w:p>
          <w:p w:rsidR="00437ACA" w:rsidRPr="00D939CF" w:rsidRDefault="00437ACA" w:rsidP="00D939CF">
            <w:pPr>
              <w:jc w:val="both"/>
            </w:pPr>
            <w:r w:rsidRPr="00D939CF">
              <w:t>Программы естественно-научной направленности</w:t>
            </w:r>
          </w:p>
        </w:tc>
        <w:tc>
          <w:tcPr>
            <w:tcW w:w="1559" w:type="dxa"/>
          </w:tcPr>
          <w:p w:rsidR="008F5D66" w:rsidRPr="00D939CF" w:rsidRDefault="00847DD0" w:rsidP="00D939CF">
            <w:pPr>
              <w:jc w:val="both"/>
            </w:pPr>
            <w:r>
              <w:t xml:space="preserve">№ 1432 от </w:t>
            </w:r>
            <w:r w:rsidR="00437ACA" w:rsidRPr="00D939CF">
              <w:t>2</w:t>
            </w:r>
            <w:r>
              <w:t>3 декабря 2015</w:t>
            </w:r>
            <w:r w:rsidR="00437ACA" w:rsidRPr="00D939CF">
              <w:t xml:space="preserve"> г.</w:t>
            </w:r>
          </w:p>
        </w:tc>
        <w:tc>
          <w:tcPr>
            <w:tcW w:w="1701" w:type="dxa"/>
          </w:tcPr>
          <w:p w:rsidR="008F5D66" w:rsidRPr="00D939CF" w:rsidRDefault="00437ACA" w:rsidP="00D939CF">
            <w:pPr>
              <w:jc w:val="both"/>
            </w:pPr>
            <w:r w:rsidRPr="00D939CF">
              <w:t>540</w:t>
            </w:r>
          </w:p>
        </w:tc>
        <w:tc>
          <w:tcPr>
            <w:tcW w:w="1276" w:type="dxa"/>
          </w:tcPr>
          <w:p w:rsidR="008F5D66" w:rsidRPr="00D939CF" w:rsidRDefault="00437ACA" w:rsidP="00D939CF">
            <w:pPr>
              <w:jc w:val="both"/>
            </w:pPr>
            <w:r w:rsidRPr="00D939CF">
              <w:t>бессрочно</w:t>
            </w:r>
          </w:p>
        </w:tc>
        <w:tc>
          <w:tcPr>
            <w:tcW w:w="1559" w:type="dxa"/>
          </w:tcPr>
          <w:p w:rsidR="008F5D66" w:rsidRPr="00D939CF" w:rsidRDefault="008F5D66" w:rsidP="00D939CF">
            <w:pPr>
              <w:jc w:val="both"/>
            </w:pPr>
            <w:r w:rsidRPr="00D939CF">
              <w:t>Бесплатные услуги</w:t>
            </w:r>
          </w:p>
        </w:tc>
      </w:tr>
    </w:tbl>
    <w:p w:rsidR="008F5D66" w:rsidRPr="00D939CF" w:rsidRDefault="008F5D66" w:rsidP="00D939CF">
      <w:pPr>
        <w:jc w:val="both"/>
        <w:rPr>
          <w:b/>
        </w:rPr>
      </w:pPr>
    </w:p>
    <w:p w:rsidR="00C60AA2" w:rsidRPr="00D939CF" w:rsidRDefault="00C60AA2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</w:pPr>
    </w:p>
    <w:p w:rsidR="008F5D66" w:rsidRPr="00D939CF" w:rsidRDefault="008F5D66" w:rsidP="00D939CF">
      <w:pPr>
        <w:jc w:val="both"/>
      </w:pPr>
      <w:r w:rsidRPr="00D939CF">
        <w:t>-</w:t>
      </w:r>
      <w:r w:rsidRPr="00D939CF">
        <w:rPr>
          <w:b/>
        </w:rPr>
        <w:t>Почтовый и юридический адрес</w:t>
      </w:r>
      <w:r w:rsidRPr="00D939CF">
        <w:t>: 678450, Республика Саха (Якутия), Нюрбинский район,</w:t>
      </w:r>
      <w:r w:rsidR="00B772BF" w:rsidRPr="00D939CF">
        <w:t xml:space="preserve"> </w:t>
      </w:r>
      <w:r w:rsidRPr="00D939CF">
        <w:t>г. Нюрба, ул. Пушкина, 12</w:t>
      </w:r>
    </w:p>
    <w:p w:rsidR="008F5D66" w:rsidRPr="00D939CF" w:rsidRDefault="008F5D66" w:rsidP="00D939CF">
      <w:pPr>
        <w:jc w:val="both"/>
      </w:pPr>
      <w:r w:rsidRPr="00D939CF">
        <w:t xml:space="preserve">- </w:t>
      </w:r>
      <w:r w:rsidRPr="00D939CF">
        <w:rPr>
          <w:b/>
        </w:rPr>
        <w:t>Телефон, факс</w:t>
      </w:r>
      <w:r w:rsidRPr="00D939CF">
        <w:t xml:space="preserve"> 8 (41134) 2-33-67</w:t>
      </w:r>
    </w:p>
    <w:p w:rsidR="008F5D66" w:rsidRPr="00D939CF" w:rsidRDefault="008F5D66" w:rsidP="00D939CF">
      <w:pPr>
        <w:jc w:val="both"/>
      </w:pPr>
      <w:r w:rsidRPr="00D939CF">
        <w:t xml:space="preserve">- </w:t>
      </w:r>
      <w:r w:rsidRPr="00D939CF">
        <w:rPr>
          <w:b/>
        </w:rPr>
        <w:t>Фамилия, имя, отчество руководителя (его заместителей</w:t>
      </w:r>
      <w:r w:rsidRPr="00D939CF">
        <w:t>), квалификационная категория, ученая степень, почетные звания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6"/>
        <w:gridCol w:w="2212"/>
        <w:gridCol w:w="1190"/>
        <w:gridCol w:w="2202"/>
        <w:gridCol w:w="2548"/>
      </w:tblGrid>
      <w:tr w:rsidR="008F5D66" w:rsidRPr="00D939CF" w:rsidTr="00FB2C72">
        <w:tc>
          <w:tcPr>
            <w:tcW w:w="1526" w:type="dxa"/>
          </w:tcPr>
          <w:p w:rsidR="008F5D66" w:rsidRPr="00D939CF" w:rsidRDefault="008F5D66" w:rsidP="00D939CF">
            <w:pPr>
              <w:jc w:val="both"/>
            </w:pPr>
            <w:r w:rsidRPr="00D939CF">
              <w:t>Ф.И.О.</w:t>
            </w:r>
          </w:p>
        </w:tc>
        <w:tc>
          <w:tcPr>
            <w:tcW w:w="2212" w:type="dxa"/>
          </w:tcPr>
          <w:p w:rsidR="008F5D66" w:rsidRPr="00D939CF" w:rsidRDefault="008F5D66" w:rsidP="00D939CF">
            <w:pPr>
              <w:jc w:val="both"/>
            </w:pPr>
            <w:r w:rsidRPr="00D939CF">
              <w:t>Должность, телефон</w:t>
            </w:r>
          </w:p>
        </w:tc>
        <w:tc>
          <w:tcPr>
            <w:tcW w:w="1190" w:type="dxa"/>
          </w:tcPr>
          <w:p w:rsidR="008F5D66" w:rsidRPr="00D939CF" w:rsidRDefault="008F5D66" w:rsidP="00D939CF">
            <w:pPr>
              <w:jc w:val="both"/>
            </w:pPr>
            <w:r w:rsidRPr="00D939CF">
              <w:t xml:space="preserve">Педстаж </w:t>
            </w:r>
          </w:p>
        </w:tc>
        <w:tc>
          <w:tcPr>
            <w:tcW w:w="2202" w:type="dxa"/>
          </w:tcPr>
          <w:p w:rsidR="008F5D66" w:rsidRPr="00D939CF" w:rsidRDefault="008F5D66" w:rsidP="00D939CF">
            <w:pPr>
              <w:jc w:val="both"/>
            </w:pPr>
            <w:r w:rsidRPr="00D939CF">
              <w:t>Квалификационная категория</w:t>
            </w:r>
          </w:p>
        </w:tc>
        <w:tc>
          <w:tcPr>
            <w:tcW w:w="2548" w:type="dxa"/>
          </w:tcPr>
          <w:p w:rsidR="008F5D66" w:rsidRPr="00D939CF" w:rsidRDefault="008F5D66" w:rsidP="00D939CF">
            <w:pPr>
              <w:jc w:val="both"/>
            </w:pPr>
            <w:r w:rsidRPr="00D939CF">
              <w:t>Ученая степень, почетные звания</w:t>
            </w:r>
          </w:p>
        </w:tc>
      </w:tr>
      <w:tr w:rsidR="008F5D66" w:rsidRPr="00D939CF" w:rsidTr="00FB2C72">
        <w:tc>
          <w:tcPr>
            <w:tcW w:w="1526" w:type="dxa"/>
          </w:tcPr>
          <w:p w:rsidR="008F5D66" w:rsidRPr="00D939CF" w:rsidRDefault="00857BB3" w:rsidP="00D939CF">
            <w:pPr>
              <w:jc w:val="both"/>
            </w:pPr>
            <w:r w:rsidRPr="00D939CF">
              <w:t>Улинова Александра Фроловна</w:t>
            </w:r>
          </w:p>
        </w:tc>
        <w:tc>
          <w:tcPr>
            <w:tcW w:w="2212" w:type="dxa"/>
          </w:tcPr>
          <w:p w:rsidR="008F5D66" w:rsidRPr="00D939CF" w:rsidRDefault="008F5D66" w:rsidP="00D939CF">
            <w:pPr>
              <w:jc w:val="both"/>
            </w:pPr>
            <w:r w:rsidRPr="00D939CF">
              <w:t>директор</w:t>
            </w:r>
          </w:p>
        </w:tc>
        <w:tc>
          <w:tcPr>
            <w:tcW w:w="1190" w:type="dxa"/>
          </w:tcPr>
          <w:p w:rsidR="008F5D66" w:rsidRPr="00D939CF" w:rsidRDefault="00DA0801" w:rsidP="00D939CF">
            <w:pPr>
              <w:jc w:val="both"/>
            </w:pPr>
            <w:r>
              <w:t>1</w:t>
            </w:r>
            <w:r w:rsidR="00C02BA4">
              <w:t>1</w:t>
            </w:r>
          </w:p>
        </w:tc>
        <w:tc>
          <w:tcPr>
            <w:tcW w:w="2202" w:type="dxa"/>
          </w:tcPr>
          <w:p w:rsidR="008F5D66" w:rsidRPr="00D939CF" w:rsidRDefault="008F5D66" w:rsidP="00D939CF">
            <w:pPr>
              <w:jc w:val="both"/>
            </w:pPr>
            <w:r w:rsidRPr="00D939CF">
              <w:t>Высшая</w:t>
            </w:r>
          </w:p>
        </w:tc>
        <w:tc>
          <w:tcPr>
            <w:tcW w:w="2548" w:type="dxa"/>
          </w:tcPr>
          <w:p w:rsidR="001E3318" w:rsidRPr="00D939CF" w:rsidRDefault="001E3318" w:rsidP="00D939CF">
            <w:pPr>
              <w:jc w:val="both"/>
            </w:pPr>
            <w:r w:rsidRPr="00D939CF">
              <w:t>Надежда Якутии</w:t>
            </w:r>
          </w:p>
          <w:p w:rsidR="008F5D66" w:rsidRPr="00D939CF" w:rsidRDefault="001E3318" w:rsidP="00D939CF">
            <w:pPr>
              <w:jc w:val="both"/>
            </w:pPr>
            <w:r w:rsidRPr="00D939CF">
              <w:t>Отличник Молодежной политики РС (Я)</w:t>
            </w:r>
          </w:p>
        </w:tc>
      </w:tr>
      <w:tr w:rsidR="008F5D66" w:rsidRPr="00D939CF" w:rsidTr="00FB2C72">
        <w:tc>
          <w:tcPr>
            <w:tcW w:w="1526" w:type="dxa"/>
          </w:tcPr>
          <w:p w:rsidR="008F5D66" w:rsidRPr="00D939CF" w:rsidRDefault="00857BB3" w:rsidP="00D939CF">
            <w:pPr>
              <w:jc w:val="both"/>
            </w:pPr>
            <w:r w:rsidRPr="00D939CF">
              <w:t xml:space="preserve">Халгаева Любовь Васильевна </w:t>
            </w:r>
          </w:p>
        </w:tc>
        <w:tc>
          <w:tcPr>
            <w:tcW w:w="2212" w:type="dxa"/>
          </w:tcPr>
          <w:p w:rsidR="008F5D66" w:rsidRPr="00D939CF" w:rsidRDefault="008F5D66" w:rsidP="00FB2C72">
            <w:pPr>
              <w:jc w:val="both"/>
            </w:pPr>
            <w:r w:rsidRPr="00D939CF">
              <w:t xml:space="preserve">Заместитель </w:t>
            </w:r>
            <w:r w:rsidR="0079463A" w:rsidRPr="00D939CF">
              <w:t>директора  по учебно-воспит</w:t>
            </w:r>
            <w:r w:rsidR="00FB2C72">
              <w:t xml:space="preserve"> </w:t>
            </w:r>
            <w:r w:rsidRPr="00D939CF">
              <w:t xml:space="preserve">работе </w:t>
            </w:r>
          </w:p>
        </w:tc>
        <w:tc>
          <w:tcPr>
            <w:tcW w:w="1190" w:type="dxa"/>
          </w:tcPr>
          <w:p w:rsidR="008F5D66" w:rsidRPr="00D939CF" w:rsidRDefault="00C02BA4" w:rsidP="00D939CF">
            <w:pPr>
              <w:jc w:val="both"/>
            </w:pPr>
            <w:r>
              <w:t>11</w:t>
            </w:r>
            <w:r w:rsidR="00DA0801">
              <w:t xml:space="preserve"> </w:t>
            </w:r>
            <w:r w:rsidR="00857BB3" w:rsidRPr="00D939CF">
              <w:t>лет</w:t>
            </w:r>
          </w:p>
        </w:tc>
        <w:tc>
          <w:tcPr>
            <w:tcW w:w="2202" w:type="dxa"/>
          </w:tcPr>
          <w:p w:rsidR="008F5D66" w:rsidRPr="00D939CF" w:rsidRDefault="0079463A" w:rsidP="00D939CF">
            <w:pPr>
              <w:jc w:val="both"/>
            </w:pPr>
            <w:r w:rsidRPr="00D939CF">
              <w:t>2 категория</w:t>
            </w:r>
          </w:p>
        </w:tc>
        <w:tc>
          <w:tcPr>
            <w:tcW w:w="2548" w:type="dxa"/>
          </w:tcPr>
          <w:p w:rsidR="008F5D66" w:rsidRPr="00D939CF" w:rsidRDefault="008F5D66" w:rsidP="00D939CF">
            <w:pPr>
              <w:jc w:val="both"/>
            </w:pPr>
            <w:r w:rsidRPr="00D939CF">
              <w:t>-</w:t>
            </w:r>
          </w:p>
        </w:tc>
      </w:tr>
    </w:tbl>
    <w:p w:rsidR="00C60AA2" w:rsidRDefault="00C60AA2" w:rsidP="00D939CF">
      <w:pPr>
        <w:pStyle w:val="a5"/>
        <w:rPr>
          <w:sz w:val="24"/>
        </w:rPr>
      </w:pPr>
    </w:p>
    <w:p w:rsidR="00847DD0" w:rsidRPr="00D939CF" w:rsidRDefault="00847DD0" w:rsidP="00D939CF">
      <w:pPr>
        <w:pStyle w:val="a5"/>
        <w:rPr>
          <w:sz w:val="24"/>
        </w:rPr>
      </w:pPr>
    </w:p>
    <w:p w:rsidR="008F5D66" w:rsidRPr="00D939CF" w:rsidRDefault="008F5D66" w:rsidP="00D939CF">
      <w:pPr>
        <w:pStyle w:val="a4"/>
        <w:numPr>
          <w:ilvl w:val="1"/>
          <w:numId w:val="1"/>
        </w:numPr>
        <w:jc w:val="both"/>
        <w:rPr>
          <w:b/>
        </w:rPr>
      </w:pPr>
      <w:r w:rsidRPr="00D939CF">
        <w:rPr>
          <w:b/>
        </w:rPr>
        <w:lastRenderedPageBreak/>
        <w:t>Характеристика кадрового состава</w:t>
      </w:r>
    </w:p>
    <w:p w:rsidR="008F5D66" w:rsidRPr="00D939CF" w:rsidRDefault="007102AB" w:rsidP="00D939CF">
      <w:pPr>
        <w:jc w:val="both"/>
        <w:rPr>
          <w:b/>
        </w:rPr>
      </w:pPr>
      <w:r w:rsidRPr="00D939CF">
        <w:rPr>
          <w:b/>
        </w:rPr>
        <w:t>Всего: 1</w:t>
      </w:r>
      <w:r w:rsidR="005660E0">
        <w:rPr>
          <w:b/>
        </w:rPr>
        <w:t>2</w:t>
      </w:r>
    </w:p>
    <w:p w:rsidR="008F5D66" w:rsidRPr="00D939CF" w:rsidRDefault="008F5D66" w:rsidP="00D939CF">
      <w:pPr>
        <w:jc w:val="both"/>
      </w:pPr>
      <w:r w:rsidRPr="00D939CF">
        <w:rPr>
          <w:b/>
        </w:rPr>
        <w:t xml:space="preserve">Из них: </w:t>
      </w:r>
      <w:r w:rsidR="00B84E43" w:rsidRPr="00D939CF">
        <w:t>директор</w:t>
      </w:r>
      <w:r w:rsidRPr="00D939CF">
        <w:t xml:space="preserve"> -1, </w:t>
      </w:r>
      <w:r w:rsidR="00B84E43" w:rsidRPr="00D939CF">
        <w:t>зам. директор</w:t>
      </w:r>
      <w:r w:rsidR="00D85225" w:rsidRPr="00D939CF">
        <w:t xml:space="preserve">  - 1</w:t>
      </w:r>
      <w:r w:rsidR="008C6A98" w:rsidRPr="00D939CF">
        <w:t xml:space="preserve">, </w:t>
      </w:r>
      <w:r w:rsidR="00C02BA4">
        <w:t>методист -3</w:t>
      </w:r>
      <w:r w:rsidRPr="00D939CF">
        <w:t>,</w:t>
      </w:r>
      <w:r w:rsidR="008C6A98" w:rsidRPr="00D939CF">
        <w:t xml:space="preserve"> </w:t>
      </w:r>
      <w:r w:rsidRPr="00D939CF">
        <w:t>педагоги доп.образования –</w:t>
      </w:r>
      <w:r w:rsidR="008C6A98" w:rsidRPr="00D939CF">
        <w:t xml:space="preserve"> </w:t>
      </w:r>
      <w:r w:rsidR="00875F4B">
        <w:t>9</w:t>
      </w:r>
    </w:p>
    <w:p w:rsidR="008F5D66" w:rsidRPr="00D939CF" w:rsidRDefault="008F5D66" w:rsidP="00D939CF">
      <w:pPr>
        <w:jc w:val="both"/>
        <w:rPr>
          <w:b/>
        </w:rPr>
      </w:pPr>
      <w:r w:rsidRPr="00D939CF">
        <w:rPr>
          <w:b/>
        </w:rPr>
        <w:t>Сведения о педагогических кадрах, имеющую ученую степень, почетные звания, награды, знаки отличия.</w:t>
      </w:r>
    </w:p>
    <w:p w:rsidR="00875F4B" w:rsidRDefault="008F5D66" w:rsidP="00DA51EA">
      <w:pPr>
        <w:pStyle w:val="a4"/>
        <w:numPr>
          <w:ilvl w:val="0"/>
          <w:numId w:val="26"/>
        </w:numPr>
        <w:jc w:val="both"/>
      </w:pPr>
      <w:r w:rsidRPr="00D939CF">
        <w:t>Давыдова</w:t>
      </w:r>
      <w:r w:rsidR="00693BE6" w:rsidRPr="00D939CF">
        <w:t xml:space="preserve"> Валентина Яковлевна – </w:t>
      </w:r>
      <w:r w:rsidRPr="00D939CF">
        <w:t xml:space="preserve"> Отличник образования РС (Я), Почетный работник общего образования РФ</w:t>
      </w:r>
      <w:r w:rsidR="00B96558" w:rsidRPr="00D939CF">
        <w:t xml:space="preserve">, Учитель учителей </w:t>
      </w:r>
    </w:p>
    <w:p w:rsidR="00875F4B" w:rsidRPr="00875F4B" w:rsidRDefault="00875F4B" w:rsidP="00DA51EA">
      <w:pPr>
        <w:pStyle w:val="a4"/>
        <w:numPr>
          <w:ilvl w:val="0"/>
          <w:numId w:val="26"/>
        </w:numPr>
      </w:pPr>
      <w:r>
        <w:t xml:space="preserve">Улинова Александра Фроловна - </w:t>
      </w:r>
      <w:r w:rsidRPr="00875F4B">
        <w:t>Надежда Якутии</w:t>
      </w:r>
      <w:r>
        <w:t xml:space="preserve">, </w:t>
      </w:r>
      <w:r w:rsidRPr="00875F4B">
        <w:t xml:space="preserve">Отличник </w:t>
      </w:r>
      <w:r>
        <w:t xml:space="preserve">Молодежной </w:t>
      </w:r>
      <w:r w:rsidRPr="00875F4B">
        <w:t>политики РС (Я)</w:t>
      </w:r>
    </w:p>
    <w:p w:rsidR="00875F4B" w:rsidRDefault="00875F4B" w:rsidP="00DA51EA">
      <w:pPr>
        <w:pStyle w:val="a4"/>
        <w:numPr>
          <w:ilvl w:val="0"/>
          <w:numId w:val="26"/>
        </w:numPr>
        <w:jc w:val="both"/>
      </w:pPr>
      <w:r w:rsidRPr="00D939CF">
        <w:t>Данилова Р</w:t>
      </w:r>
      <w:r>
        <w:t xml:space="preserve">озалия Васильевна – педагог дополнительного </w:t>
      </w:r>
      <w:r w:rsidRPr="00D939CF">
        <w:t>образования, Отличник образования РС (Я)</w:t>
      </w:r>
    </w:p>
    <w:p w:rsidR="00A445C4" w:rsidRDefault="00875F4B" w:rsidP="00DA51EA">
      <w:pPr>
        <w:pStyle w:val="a4"/>
        <w:numPr>
          <w:ilvl w:val="0"/>
          <w:numId w:val="26"/>
        </w:numPr>
        <w:jc w:val="both"/>
      </w:pPr>
      <w:r w:rsidRPr="00D939CF">
        <w:t>Герасимова Маргарита Викторовна – Почетная грамота МО РС (Я)</w:t>
      </w:r>
      <w:r w:rsidR="00A445C4" w:rsidRPr="00D939CF">
        <w:t xml:space="preserve"> </w:t>
      </w:r>
    </w:p>
    <w:p w:rsidR="00C02BA4" w:rsidRPr="00D939CF" w:rsidRDefault="00C02BA4" w:rsidP="00DA51EA">
      <w:pPr>
        <w:pStyle w:val="a4"/>
        <w:numPr>
          <w:ilvl w:val="0"/>
          <w:numId w:val="26"/>
        </w:numPr>
        <w:jc w:val="both"/>
      </w:pPr>
      <w:r>
        <w:t>Федорова Элена Евгеньевна – Отличник Образования РС (Я)</w:t>
      </w:r>
      <w:r w:rsidR="00436949">
        <w:t>, Обладатель Гранта Главы РС (Я).</w:t>
      </w:r>
    </w:p>
    <w:p w:rsidR="00410A48" w:rsidRPr="00D939CF" w:rsidRDefault="00410A48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  <w:r w:rsidRPr="00D939CF">
        <w:rPr>
          <w:b/>
        </w:rPr>
        <w:t>Распределение педагогов по образованию</w:t>
      </w:r>
    </w:p>
    <w:p w:rsidR="00D3794F" w:rsidRPr="004D64A3" w:rsidRDefault="00722D62" w:rsidP="00D939CF">
      <w:pPr>
        <w:jc w:val="both"/>
      </w:pPr>
      <w:r w:rsidRPr="00D939CF">
        <w:t>С высшим</w:t>
      </w:r>
      <w:r w:rsidR="00E55B49" w:rsidRPr="00D939CF">
        <w:t xml:space="preserve"> образованием</w:t>
      </w:r>
      <w:r w:rsidR="00A2380F" w:rsidRPr="00D939CF">
        <w:t xml:space="preserve"> –</w:t>
      </w:r>
      <w:r w:rsidR="00F52301">
        <w:t xml:space="preserve"> </w:t>
      </w:r>
      <w:r w:rsidR="00F62F2B">
        <w:t>7; Со средним специальным – 4</w:t>
      </w:r>
      <w:r w:rsidR="0068390F" w:rsidRPr="00D939CF">
        <w:t>;</w:t>
      </w:r>
      <w:r w:rsidR="0068390F" w:rsidRPr="00D939CF">
        <w:rPr>
          <w:noProof/>
        </w:rPr>
        <w:drawing>
          <wp:inline distT="0" distB="0" distL="0" distR="0">
            <wp:extent cx="3648075" cy="15049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5BBF" w:rsidRPr="00D939CF" w:rsidRDefault="00E65BBF" w:rsidP="00D939CF">
      <w:pPr>
        <w:jc w:val="both"/>
        <w:rPr>
          <w:b/>
        </w:rPr>
      </w:pPr>
    </w:p>
    <w:p w:rsidR="00E65BBF" w:rsidRPr="00D939CF" w:rsidRDefault="00E65BBF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  <w:r w:rsidRPr="00D939CF">
        <w:rPr>
          <w:b/>
        </w:rPr>
        <w:t xml:space="preserve">Распределение педагогов по </w:t>
      </w:r>
      <w:r w:rsidR="00D3794F" w:rsidRPr="00D939CF">
        <w:rPr>
          <w:b/>
        </w:rPr>
        <w:t xml:space="preserve">квалификационной </w:t>
      </w:r>
      <w:r w:rsidRPr="00D939CF">
        <w:rPr>
          <w:b/>
        </w:rPr>
        <w:t xml:space="preserve">категории </w:t>
      </w:r>
    </w:p>
    <w:p w:rsidR="008F5D66" w:rsidRPr="00D939CF" w:rsidRDefault="008F5D66" w:rsidP="00D939CF">
      <w:pPr>
        <w:jc w:val="both"/>
        <w:rPr>
          <w:b/>
        </w:rPr>
      </w:pPr>
      <w:r w:rsidRPr="00D939CF">
        <w:rPr>
          <w:i/>
        </w:rPr>
        <w:t>Высшая категория</w:t>
      </w:r>
      <w:r w:rsidR="00F62F2B">
        <w:t xml:space="preserve"> – 5</w:t>
      </w:r>
      <w:r w:rsidRPr="00D939CF">
        <w:t xml:space="preserve">; </w:t>
      </w:r>
      <w:r w:rsidRPr="00D939CF">
        <w:rPr>
          <w:i/>
        </w:rPr>
        <w:t>1 категория</w:t>
      </w:r>
      <w:r w:rsidR="00F62F2B">
        <w:t xml:space="preserve"> – 1</w:t>
      </w:r>
      <w:r w:rsidR="00826173" w:rsidRPr="00D939CF">
        <w:t>;</w:t>
      </w:r>
      <w:r w:rsidRPr="00D939CF">
        <w:t xml:space="preserve"> </w:t>
      </w:r>
      <w:r w:rsidR="00F24D46" w:rsidRPr="00D939CF">
        <w:t xml:space="preserve">без категории </w:t>
      </w:r>
      <w:r w:rsidR="00A445C4" w:rsidRPr="00D939CF">
        <w:t>–</w:t>
      </w:r>
      <w:r w:rsidR="00F24D46" w:rsidRPr="00D939CF">
        <w:t xml:space="preserve"> </w:t>
      </w:r>
      <w:r w:rsidR="00F62F2B">
        <w:t>4, мол специалист -2</w:t>
      </w:r>
      <w:r w:rsidR="004D64A3">
        <w:t>, сзд – 1.</w:t>
      </w:r>
    </w:p>
    <w:p w:rsidR="008F5D66" w:rsidRPr="00D939CF" w:rsidRDefault="000874A8" w:rsidP="00D939CF">
      <w:pPr>
        <w:jc w:val="both"/>
        <w:rPr>
          <w:b/>
        </w:rPr>
      </w:pPr>
      <w:r w:rsidRPr="00D939CF">
        <w:rPr>
          <w:b/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127000</wp:posOffset>
            </wp:positionV>
            <wp:extent cx="4496435" cy="1772285"/>
            <wp:effectExtent l="19050" t="0" r="18415" b="0"/>
            <wp:wrapTight wrapText="bothSides">
              <wp:wrapPolygon edited="0">
                <wp:start x="-92" y="0"/>
                <wp:lineTo x="-92" y="21592"/>
                <wp:lineTo x="21688" y="21592"/>
                <wp:lineTo x="21688" y="0"/>
                <wp:lineTo x="-92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410A48" w:rsidRPr="00D939CF" w:rsidRDefault="00410A48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  <w:r w:rsidRPr="00D939CF">
        <w:rPr>
          <w:b/>
        </w:rPr>
        <w:t>Распределение педагогов по педагогическому стажу</w:t>
      </w:r>
    </w:p>
    <w:p w:rsidR="008F5D66" w:rsidRPr="00D939CF" w:rsidRDefault="003311CF" w:rsidP="00D939CF">
      <w:pPr>
        <w:jc w:val="both"/>
      </w:pPr>
      <w:r w:rsidRPr="00D939CF">
        <w:t>Менее 2 лет-</w:t>
      </w:r>
      <w:r w:rsidR="00F62F2B">
        <w:t>2</w:t>
      </w:r>
      <w:r w:rsidR="008E27BB" w:rsidRPr="00D939CF">
        <w:t>; д</w:t>
      </w:r>
      <w:r w:rsidR="000874A8" w:rsidRPr="00D939CF">
        <w:t xml:space="preserve">о 5 лет – </w:t>
      </w:r>
      <w:r w:rsidR="00F62F2B">
        <w:t>1</w:t>
      </w:r>
      <w:r w:rsidR="008E27BB" w:rsidRPr="00D939CF">
        <w:t>; о</w:t>
      </w:r>
      <w:r w:rsidR="000874A8" w:rsidRPr="00D939CF">
        <w:t xml:space="preserve">т 5 до 10 лет – </w:t>
      </w:r>
      <w:r w:rsidR="00F62F2B">
        <w:t>1</w:t>
      </w:r>
      <w:r w:rsidR="008E27BB" w:rsidRPr="00D939CF">
        <w:t>; о</w:t>
      </w:r>
      <w:r w:rsidR="00B40BCC" w:rsidRPr="00D939CF">
        <w:t xml:space="preserve">т 10 до 20 лет – </w:t>
      </w:r>
      <w:r w:rsidR="00F62F2B">
        <w:t>3</w:t>
      </w:r>
      <w:r w:rsidR="003F59F4" w:rsidRPr="00D939CF">
        <w:t>; от 20 и выше – 5</w:t>
      </w:r>
    </w:p>
    <w:p w:rsidR="008F5D66" w:rsidRPr="00D939CF" w:rsidRDefault="00C0075A" w:rsidP="00D939CF">
      <w:pPr>
        <w:jc w:val="both"/>
      </w:pPr>
      <w:r w:rsidRPr="00D939CF"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104140</wp:posOffset>
            </wp:positionV>
            <wp:extent cx="3295650" cy="1514475"/>
            <wp:effectExtent l="19050" t="0" r="19050" b="0"/>
            <wp:wrapTight wrapText="bothSides">
              <wp:wrapPolygon edited="0">
                <wp:start x="-125" y="0"/>
                <wp:lineTo x="-125" y="21464"/>
                <wp:lineTo x="21725" y="21464"/>
                <wp:lineTo x="21725" y="0"/>
                <wp:lineTo x="-125" y="0"/>
              </wp:wrapPolygon>
            </wp:wrapTight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F5D66" w:rsidRPr="00D939CF" w:rsidRDefault="008F5D66" w:rsidP="00D939CF">
      <w:pPr>
        <w:jc w:val="both"/>
      </w:pPr>
    </w:p>
    <w:p w:rsidR="008F5D66" w:rsidRPr="00D939CF" w:rsidRDefault="008F5D66" w:rsidP="00D939CF">
      <w:pPr>
        <w:jc w:val="both"/>
      </w:pPr>
    </w:p>
    <w:p w:rsidR="00E8287D" w:rsidRPr="00D939CF" w:rsidRDefault="00E8287D" w:rsidP="00D939CF">
      <w:pPr>
        <w:jc w:val="both"/>
      </w:pPr>
    </w:p>
    <w:p w:rsidR="00E8287D" w:rsidRPr="00D939CF" w:rsidRDefault="00E8287D" w:rsidP="00D939CF">
      <w:pPr>
        <w:jc w:val="both"/>
      </w:pPr>
    </w:p>
    <w:p w:rsidR="00E8287D" w:rsidRPr="00D939CF" w:rsidRDefault="00E8287D" w:rsidP="00D939CF">
      <w:pPr>
        <w:jc w:val="both"/>
      </w:pPr>
    </w:p>
    <w:p w:rsidR="00E8287D" w:rsidRPr="00D939CF" w:rsidRDefault="00E8287D" w:rsidP="00D939CF">
      <w:pPr>
        <w:jc w:val="both"/>
      </w:pPr>
    </w:p>
    <w:p w:rsidR="00E8287D" w:rsidRPr="00D939CF" w:rsidRDefault="00E8287D" w:rsidP="00D939CF">
      <w:pPr>
        <w:jc w:val="both"/>
      </w:pPr>
    </w:p>
    <w:p w:rsidR="00E8287D" w:rsidRPr="00D939CF" w:rsidRDefault="00E8287D" w:rsidP="00D939CF">
      <w:pPr>
        <w:jc w:val="both"/>
      </w:pPr>
    </w:p>
    <w:p w:rsidR="008F5D66" w:rsidRPr="00D939CF" w:rsidRDefault="008F5D66" w:rsidP="00D939CF">
      <w:pPr>
        <w:jc w:val="both"/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C0075A" w:rsidRPr="00D939CF" w:rsidRDefault="00C0075A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  <w:r w:rsidRPr="00D939CF">
        <w:rPr>
          <w:b/>
        </w:rPr>
        <w:t>Распределение педагогов по полу</w:t>
      </w:r>
    </w:p>
    <w:p w:rsidR="008F5D66" w:rsidRPr="00D939CF" w:rsidRDefault="008F5D66" w:rsidP="00D939CF">
      <w:pPr>
        <w:jc w:val="both"/>
      </w:pPr>
      <w:r w:rsidRPr="00D939CF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149225</wp:posOffset>
            </wp:positionV>
            <wp:extent cx="4067175" cy="2047875"/>
            <wp:effectExtent l="0" t="0" r="0" b="0"/>
            <wp:wrapNone/>
            <wp:docPr id="6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939CF">
        <w:rPr>
          <w:b/>
        </w:rPr>
        <w:t>По полу:</w:t>
      </w:r>
      <w:r w:rsidR="00F62F2B">
        <w:t xml:space="preserve"> женщины - 9</w:t>
      </w:r>
      <w:r w:rsidR="003F59F4" w:rsidRPr="00D939CF">
        <w:t>, мужчины - 3</w:t>
      </w: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782391" w:rsidRPr="00D939CF" w:rsidRDefault="00782391" w:rsidP="00D939CF">
      <w:pPr>
        <w:jc w:val="both"/>
        <w:rPr>
          <w:b/>
        </w:rPr>
      </w:pPr>
    </w:p>
    <w:p w:rsidR="00782391" w:rsidRPr="00D939CF" w:rsidRDefault="00782391" w:rsidP="00D939CF">
      <w:pPr>
        <w:jc w:val="both"/>
        <w:rPr>
          <w:b/>
        </w:rPr>
      </w:pPr>
    </w:p>
    <w:p w:rsidR="00782391" w:rsidRPr="00D939CF" w:rsidRDefault="00782391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FB2C72" w:rsidRDefault="00FB2C72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</w:pPr>
      <w:r w:rsidRPr="00D939CF">
        <w:rPr>
          <w:b/>
        </w:rPr>
        <w:t>Вывод</w:t>
      </w:r>
      <w:r w:rsidRPr="00D939CF">
        <w:t>: педагогическими кадрами полнос</w:t>
      </w:r>
      <w:r w:rsidR="00184A70" w:rsidRPr="00D939CF">
        <w:t xml:space="preserve">тью </w:t>
      </w:r>
      <w:r w:rsidR="00FB2C72">
        <w:t>укомплектованы. 23%</w:t>
      </w:r>
      <w:r w:rsidR="00184A70" w:rsidRPr="00D939CF">
        <w:t xml:space="preserve"> от </w:t>
      </w:r>
      <w:r w:rsidR="00A445C4" w:rsidRPr="00D939CF">
        <w:t xml:space="preserve"> состав</w:t>
      </w:r>
      <w:r w:rsidR="00160767" w:rsidRPr="00D939CF">
        <w:t>а</w:t>
      </w:r>
      <w:r w:rsidR="00A445C4" w:rsidRPr="00D939CF">
        <w:t xml:space="preserve"> </w:t>
      </w:r>
      <w:r w:rsidR="00184A70" w:rsidRPr="00D939CF">
        <w:t xml:space="preserve">коллектива </w:t>
      </w:r>
      <w:r w:rsidR="00FB2C72">
        <w:t>составляют мужчины</w:t>
      </w:r>
      <w:r w:rsidR="00A445C4" w:rsidRPr="00D939CF">
        <w:t>.</w:t>
      </w:r>
      <w:r w:rsidRPr="00D939CF">
        <w:t xml:space="preserve"> </w:t>
      </w: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tabs>
          <w:tab w:val="left" w:pos="1440"/>
        </w:tabs>
        <w:jc w:val="both"/>
        <w:rPr>
          <w:b/>
          <w:i/>
        </w:rPr>
      </w:pPr>
    </w:p>
    <w:p w:rsidR="00B54BBF" w:rsidRPr="00D939CF" w:rsidRDefault="00B54BBF" w:rsidP="00D939CF">
      <w:pPr>
        <w:tabs>
          <w:tab w:val="left" w:pos="1440"/>
        </w:tabs>
        <w:jc w:val="both"/>
        <w:rPr>
          <w:b/>
          <w:i/>
        </w:rPr>
      </w:pPr>
    </w:p>
    <w:p w:rsidR="00B54BBF" w:rsidRPr="00D939CF" w:rsidRDefault="00B54BBF" w:rsidP="00D939CF">
      <w:pPr>
        <w:tabs>
          <w:tab w:val="left" w:pos="1440"/>
        </w:tabs>
        <w:jc w:val="both"/>
        <w:rPr>
          <w:b/>
          <w:i/>
        </w:rPr>
      </w:pPr>
    </w:p>
    <w:p w:rsidR="00B54BBF" w:rsidRPr="00D939CF" w:rsidRDefault="00B54BBF" w:rsidP="00D939CF">
      <w:pPr>
        <w:tabs>
          <w:tab w:val="left" w:pos="1440"/>
        </w:tabs>
        <w:jc w:val="both"/>
        <w:rPr>
          <w:b/>
        </w:rPr>
        <w:sectPr w:rsidR="00B54BBF" w:rsidRPr="00D939CF" w:rsidSect="008C3147">
          <w:type w:val="continuous"/>
          <w:pgSz w:w="11906" w:h="16838"/>
          <w:pgMar w:top="709" w:right="992" w:bottom="1134" w:left="1134" w:header="709" w:footer="709" w:gutter="0"/>
          <w:cols w:space="708"/>
          <w:docGrid w:linePitch="360"/>
        </w:sectPr>
      </w:pPr>
    </w:p>
    <w:p w:rsidR="008F5D66" w:rsidRPr="00D939CF" w:rsidRDefault="008F5D66" w:rsidP="00D939CF">
      <w:pPr>
        <w:ind w:left="360"/>
        <w:jc w:val="both"/>
        <w:rPr>
          <w:b/>
          <w:i/>
        </w:rPr>
      </w:pPr>
      <w:r w:rsidRPr="00D939CF">
        <w:rPr>
          <w:b/>
          <w:i/>
          <w:lang w:val="en-US"/>
        </w:rPr>
        <w:lastRenderedPageBreak/>
        <w:t>III</w:t>
      </w:r>
      <w:r w:rsidR="005744E8" w:rsidRPr="00D939CF">
        <w:rPr>
          <w:b/>
          <w:i/>
        </w:rPr>
        <w:t xml:space="preserve"> </w:t>
      </w:r>
      <w:r w:rsidRPr="00D939CF">
        <w:rPr>
          <w:b/>
          <w:i/>
        </w:rPr>
        <w:t xml:space="preserve"> модуль. Приоритетные направления в работе ЦДОД, цели, задачи</w:t>
      </w:r>
    </w:p>
    <w:p w:rsidR="008F5D66" w:rsidRPr="00D939CF" w:rsidRDefault="008F5D66" w:rsidP="00D939CF">
      <w:pPr>
        <w:pStyle w:val="3"/>
        <w:ind w:right="-144"/>
        <w:jc w:val="both"/>
        <w:rPr>
          <w:b/>
          <w:sz w:val="24"/>
          <w:szCs w:val="24"/>
        </w:rPr>
      </w:pPr>
      <w:r w:rsidRPr="00D939CF">
        <w:rPr>
          <w:b/>
          <w:sz w:val="24"/>
          <w:szCs w:val="24"/>
        </w:rPr>
        <w:t xml:space="preserve">     </w:t>
      </w:r>
      <w:r w:rsidR="00423303" w:rsidRPr="00D939CF">
        <w:rPr>
          <w:b/>
          <w:sz w:val="24"/>
          <w:szCs w:val="24"/>
        </w:rPr>
        <w:tab/>
      </w:r>
      <w:r w:rsidRPr="00D939CF">
        <w:rPr>
          <w:b/>
          <w:sz w:val="24"/>
          <w:szCs w:val="24"/>
        </w:rPr>
        <w:t xml:space="preserve">Методологическая основа. </w:t>
      </w:r>
      <w:r w:rsidRPr="00D939CF">
        <w:rPr>
          <w:sz w:val="24"/>
          <w:szCs w:val="24"/>
        </w:rPr>
        <w:t>Демократизация и гуманизация системы образования позволили рассматривать дополнительное образование как сферу, объективно объединяющую в единый процесс воспитание, обучение  и развитие личности ребенка. Основное предназначение системы дополнительного образования детей заключается в создании условий для свободного выбора каждым ребенком образовательной области, профиля дополнительной образовательной программы и времени ее освоения. Реализации этой задачи способствуют: многообразие видов деятельности,  удовлетворяющих самые разные интересы; личностно</w:t>
      </w:r>
      <w:r w:rsidR="00C0097C" w:rsidRPr="00D939CF">
        <w:rPr>
          <w:sz w:val="24"/>
          <w:szCs w:val="24"/>
        </w:rPr>
        <w:t>-</w:t>
      </w:r>
      <w:r w:rsidRPr="00D939CF">
        <w:rPr>
          <w:sz w:val="24"/>
          <w:szCs w:val="24"/>
        </w:rPr>
        <w:t xml:space="preserve">деятельностный характер образовательного процесса, направленный на развитие мотивации личности к познанию и творчеству, профессиональное самоопределение детей, их самореализацию. </w:t>
      </w:r>
    </w:p>
    <w:p w:rsidR="008F5D66" w:rsidRPr="00D939CF" w:rsidRDefault="008F5D66" w:rsidP="00D939CF">
      <w:pPr>
        <w:jc w:val="both"/>
      </w:pPr>
    </w:p>
    <w:p w:rsidR="008F5D66" w:rsidRPr="00D939CF" w:rsidRDefault="008F5D66" w:rsidP="00D939CF">
      <w:pPr>
        <w:jc w:val="both"/>
      </w:pPr>
      <w:r w:rsidRPr="00D939CF">
        <w:t xml:space="preserve">Ведущими </w:t>
      </w:r>
      <w:r w:rsidRPr="00D939CF">
        <w:rPr>
          <w:b/>
        </w:rPr>
        <w:t xml:space="preserve">ценностными приоритетами </w:t>
      </w:r>
      <w:r w:rsidRPr="00D939CF">
        <w:t>системы дополнительного образования детей являются: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демократизация учебно-воспитательного процесса;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воспитания культуры здорового образа жизни;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саморазвитие личности;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создание условий для педагогического творчества;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открытость системы;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создание нового поколения учебно-программного и методического обеспечения;</w:t>
      </w:r>
    </w:p>
    <w:p w:rsidR="008F5D66" w:rsidRPr="00D939CF" w:rsidRDefault="008F5D66" w:rsidP="00D939CF">
      <w:pPr>
        <w:numPr>
          <w:ilvl w:val="0"/>
          <w:numId w:val="12"/>
        </w:numPr>
        <w:jc w:val="both"/>
      </w:pPr>
      <w:r w:rsidRPr="00D939CF">
        <w:t>системное развитие на основе информационных технологий.</w:t>
      </w:r>
    </w:p>
    <w:p w:rsidR="008F5D66" w:rsidRPr="00D939CF" w:rsidRDefault="008F5D66" w:rsidP="00D939CF">
      <w:pPr>
        <w:ind w:left="60"/>
        <w:jc w:val="both"/>
      </w:pPr>
      <w:r w:rsidRPr="00D939CF">
        <w:t xml:space="preserve">                                      </w:t>
      </w:r>
    </w:p>
    <w:p w:rsidR="008F5D66" w:rsidRPr="00D939CF" w:rsidRDefault="008F5D66" w:rsidP="00D939CF">
      <w:pPr>
        <w:jc w:val="both"/>
      </w:pPr>
      <w:r w:rsidRPr="00D939CF">
        <w:t xml:space="preserve">     </w:t>
      </w:r>
      <w:r w:rsidRPr="00D939CF">
        <w:rPr>
          <w:b/>
        </w:rPr>
        <w:t xml:space="preserve">Цель: </w:t>
      </w:r>
      <w:r w:rsidRPr="00D939CF">
        <w:t>создать условия для самоопределения, самореализации и р</w:t>
      </w:r>
      <w:r w:rsidR="007102AB" w:rsidRPr="00D939CF">
        <w:t xml:space="preserve">азвития творческих способностей </w:t>
      </w:r>
      <w:r w:rsidRPr="00D939CF">
        <w:t>детей.</w:t>
      </w:r>
    </w:p>
    <w:p w:rsidR="008F5D66" w:rsidRPr="00D939CF" w:rsidRDefault="008F5D66" w:rsidP="00D939CF">
      <w:pPr>
        <w:ind w:left="60"/>
        <w:jc w:val="both"/>
      </w:pPr>
      <w:r w:rsidRPr="00D939CF">
        <w:t xml:space="preserve">     В процессе реализации ценностных приоритетов программы решаются следующие </w:t>
      </w:r>
      <w:r w:rsidRPr="00D939CF">
        <w:rPr>
          <w:b/>
        </w:rPr>
        <w:t>задачи:</w:t>
      </w:r>
    </w:p>
    <w:p w:rsidR="008F5D66" w:rsidRPr="00D939CF" w:rsidRDefault="008F5D66" w:rsidP="00D939CF">
      <w:pPr>
        <w:numPr>
          <w:ilvl w:val="0"/>
          <w:numId w:val="3"/>
        </w:numPr>
        <w:jc w:val="both"/>
      </w:pPr>
      <w:r w:rsidRPr="00D939CF">
        <w:t>Сохранение и развитие общедоступности системы дополнительного образования детей.</w:t>
      </w:r>
    </w:p>
    <w:p w:rsidR="008F5D66" w:rsidRPr="00D939CF" w:rsidRDefault="008F5D66" w:rsidP="00D939CF">
      <w:pPr>
        <w:numPr>
          <w:ilvl w:val="0"/>
          <w:numId w:val="3"/>
        </w:numPr>
        <w:jc w:val="both"/>
      </w:pPr>
      <w:r w:rsidRPr="00D939CF">
        <w:t>Организация и развитие деятельности общественных детских и молодежных  организаций.</w:t>
      </w:r>
    </w:p>
    <w:p w:rsidR="008F5D66" w:rsidRPr="00D939CF" w:rsidRDefault="008F5D66" w:rsidP="00D939CF">
      <w:pPr>
        <w:numPr>
          <w:ilvl w:val="0"/>
          <w:numId w:val="3"/>
        </w:numPr>
        <w:jc w:val="both"/>
      </w:pPr>
      <w:r w:rsidRPr="00D939CF">
        <w:t>Совершенствование содержания дополнительного образования, его организационных форм, методов и технологий.</w:t>
      </w:r>
    </w:p>
    <w:p w:rsidR="008F5D66" w:rsidRPr="00D939CF" w:rsidRDefault="00822AEE" w:rsidP="00D939CF">
      <w:pPr>
        <w:numPr>
          <w:ilvl w:val="0"/>
          <w:numId w:val="3"/>
        </w:numPr>
        <w:jc w:val="both"/>
      </w:pPr>
      <w:r w:rsidRPr="00D939CF">
        <w:t xml:space="preserve">Совершенствование нормативно - </w:t>
      </w:r>
      <w:r w:rsidR="008F5D66" w:rsidRPr="00D939CF">
        <w:t>правовой базы системы дополнительного образования детей.</w:t>
      </w:r>
    </w:p>
    <w:p w:rsidR="002B3136" w:rsidRPr="00D939CF" w:rsidRDefault="008F5D66" w:rsidP="00D939CF">
      <w:pPr>
        <w:numPr>
          <w:ilvl w:val="0"/>
          <w:numId w:val="3"/>
        </w:numPr>
        <w:jc w:val="both"/>
      </w:pPr>
      <w:r w:rsidRPr="00D939CF">
        <w:t xml:space="preserve">Мониторинг состояния системы дополнительного образования детей по направлениям. </w:t>
      </w:r>
    </w:p>
    <w:p w:rsidR="002B3136" w:rsidRPr="00D939CF" w:rsidRDefault="002B3136" w:rsidP="00D939CF">
      <w:pPr>
        <w:ind w:left="420"/>
        <w:jc w:val="both"/>
      </w:pPr>
      <w:r w:rsidRPr="00D939CF">
        <w:t xml:space="preserve">Для достижения  указанных целей  Учреждение  предоставляет следующие виды </w:t>
      </w:r>
      <w:r w:rsidRPr="00D939CF">
        <w:rPr>
          <w:b/>
        </w:rPr>
        <w:t>муниципальных услуг:</w:t>
      </w:r>
    </w:p>
    <w:p w:rsidR="002B3136" w:rsidRPr="00D939CF" w:rsidRDefault="002B3136" w:rsidP="00C92F63">
      <w:pPr>
        <w:pStyle w:val="a4"/>
        <w:autoSpaceDE w:val="0"/>
        <w:autoSpaceDN w:val="0"/>
        <w:adjustRightInd w:val="0"/>
        <w:ind w:left="420"/>
        <w:jc w:val="both"/>
      </w:pPr>
      <w:r w:rsidRPr="00D939CF">
        <w:t>-  реализация дополнительных образовательных программ;</w:t>
      </w:r>
    </w:p>
    <w:p w:rsidR="002B3136" w:rsidRPr="00D939CF" w:rsidRDefault="002B3136" w:rsidP="00D939CF">
      <w:pPr>
        <w:pStyle w:val="a4"/>
        <w:autoSpaceDE w:val="0"/>
        <w:autoSpaceDN w:val="0"/>
        <w:adjustRightInd w:val="0"/>
        <w:ind w:left="420"/>
        <w:jc w:val="both"/>
        <w:rPr>
          <w:b/>
        </w:rPr>
      </w:pPr>
      <w:r w:rsidRPr="00D939CF">
        <w:rPr>
          <w:b/>
        </w:rPr>
        <w:t>осуществляет следующие виды работ:</w:t>
      </w:r>
    </w:p>
    <w:p w:rsidR="000F65AD" w:rsidRPr="00D939CF" w:rsidRDefault="002B3136" w:rsidP="00D939CF">
      <w:pPr>
        <w:pStyle w:val="a4"/>
        <w:autoSpaceDE w:val="0"/>
        <w:autoSpaceDN w:val="0"/>
        <w:adjustRightInd w:val="0"/>
        <w:ind w:left="420"/>
        <w:jc w:val="both"/>
      </w:pPr>
      <w:r w:rsidRPr="00D939CF">
        <w:t>- организация и проведение районных, региональных, республиканских мероприятий</w:t>
      </w:r>
      <w:r w:rsidRPr="00D939CF">
        <w:rPr>
          <w:color w:val="002060"/>
        </w:rPr>
        <w:t xml:space="preserve"> </w:t>
      </w:r>
      <w:r w:rsidRPr="00D939CF">
        <w:t>по направления</w:t>
      </w:r>
      <w:r w:rsidR="00FB2C72">
        <w:t xml:space="preserve">м дополнительного образования, </w:t>
      </w:r>
      <w:r w:rsidRPr="00D939CF">
        <w:t>детского  творчества</w:t>
      </w:r>
      <w:r w:rsidR="00FB2C72">
        <w:t xml:space="preserve"> и детского движения</w:t>
      </w:r>
      <w:r w:rsidRPr="00D939CF">
        <w:t>;</w:t>
      </w:r>
    </w:p>
    <w:p w:rsidR="000F65AD" w:rsidRPr="00D939CF" w:rsidRDefault="000F65AD" w:rsidP="00D939CF">
      <w:pPr>
        <w:pStyle w:val="a4"/>
        <w:jc w:val="both"/>
        <w:rPr>
          <w:b/>
          <w:i/>
        </w:rPr>
      </w:pPr>
    </w:p>
    <w:p w:rsidR="007A12EE" w:rsidRDefault="007A12EE" w:rsidP="00D939CF">
      <w:pPr>
        <w:pStyle w:val="a4"/>
        <w:jc w:val="both"/>
        <w:rPr>
          <w:b/>
          <w:i/>
        </w:rPr>
      </w:pPr>
    </w:p>
    <w:p w:rsidR="00C92F63" w:rsidRDefault="00C92F63" w:rsidP="00D939CF">
      <w:pPr>
        <w:pStyle w:val="a4"/>
        <w:jc w:val="both"/>
        <w:rPr>
          <w:b/>
          <w:i/>
        </w:rPr>
      </w:pPr>
    </w:p>
    <w:p w:rsidR="00F10308" w:rsidRPr="00D939CF" w:rsidRDefault="00F10308" w:rsidP="00D939CF">
      <w:pPr>
        <w:pStyle w:val="a4"/>
        <w:jc w:val="both"/>
        <w:rPr>
          <w:b/>
          <w:i/>
        </w:rPr>
      </w:pPr>
    </w:p>
    <w:p w:rsidR="008F5D66" w:rsidRPr="00D939CF" w:rsidRDefault="008F5D66" w:rsidP="00D939CF">
      <w:pPr>
        <w:pStyle w:val="a4"/>
        <w:jc w:val="both"/>
        <w:rPr>
          <w:b/>
          <w:i/>
        </w:rPr>
      </w:pPr>
      <w:r w:rsidRPr="00D939CF">
        <w:rPr>
          <w:b/>
          <w:i/>
          <w:lang w:val="en-US"/>
        </w:rPr>
        <w:lastRenderedPageBreak/>
        <w:t>IY</w:t>
      </w:r>
      <w:r w:rsidRPr="00D939CF">
        <w:rPr>
          <w:b/>
          <w:i/>
        </w:rPr>
        <w:t xml:space="preserve"> модуль. </w:t>
      </w:r>
      <w:r w:rsidR="002B3136" w:rsidRPr="00D939CF">
        <w:rPr>
          <w:b/>
          <w:i/>
        </w:rPr>
        <w:t xml:space="preserve"> </w:t>
      </w:r>
      <w:r w:rsidRPr="00D939CF">
        <w:rPr>
          <w:b/>
          <w:i/>
        </w:rPr>
        <w:t>Программно – методическое обеспечение</w:t>
      </w:r>
    </w:p>
    <w:p w:rsidR="007102AB" w:rsidRPr="00D939CF" w:rsidRDefault="007102AB" w:rsidP="00D939CF">
      <w:pPr>
        <w:pStyle w:val="a4"/>
        <w:jc w:val="both"/>
        <w:rPr>
          <w:b/>
          <w:i/>
        </w:rPr>
      </w:pPr>
    </w:p>
    <w:p w:rsidR="008F5D66" w:rsidRPr="00D939CF" w:rsidRDefault="008F5D66" w:rsidP="00D939CF">
      <w:pPr>
        <w:pStyle w:val="a4"/>
        <w:numPr>
          <w:ilvl w:val="1"/>
          <w:numId w:val="4"/>
        </w:numPr>
        <w:jc w:val="both"/>
        <w:rPr>
          <w:b/>
        </w:rPr>
      </w:pPr>
      <w:r w:rsidRPr="00D939CF">
        <w:rPr>
          <w:b/>
        </w:rPr>
        <w:t>Пояснительная записка к учебному плану</w:t>
      </w:r>
    </w:p>
    <w:p w:rsidR="008F5D66" w:rsidRPr="00D939CF" w:rsidRDefault="008F5D66" w:rsidP="00D939CF">
      <w:pPr>
        <w:jc w:val="both"/>
        <w:rPr>
          <w:b/>
        </w:rPr>
      </w:pPr>
    </w:p>
    <w:p w:rsidR="008F5D66" w:rsidRPr="00D939CF" w:rsidRDefault="008F5D66" w:rsidP="00D939CF">
      <w:pPr>
        <w:jc w:val="both"/>
      </w:pPr>
      <w:r w:rsidRPr="00D939CF">
        <w:t xml:space="preserve">       Дополнительное образование, обеспечивая социальную адаптацию, социально-педагогическую поддержку, продуктивную организацию свободного времени детей становится одним из определяющих факторов развития их склонностей, способностей и интересов, их социального и профессионального самоопределения, укрепления здоровья подростков. Общедоступность и бесплатность дополнительного образования является одной из главных гарантий реализации принципа равенства, на что очень чутко реагирует население, в первую очередь недостаточно защищенные слои населения. </w:t>
      </w:r>
    </w:p>
    <w:p w:rsidR="008F5D66" w:rsidRPr="00D939CF" w:rsidRDefault="008F5D66" w:rsidP="00D939CF">
      <w:pPr>
        <w:jc w:val="both"/>
      </w:pPr>
      <w:r w:rsidRPr="00D939CF">
        <w:t xml:space="preserve">        Центр предоставляет детям возможность свободного выбора форм и видов деятельности, направленных на формирование их мироощущения и миропонимания, развития познавательных способностей и мотивационно-положительной направленности в сфере свободного времени.</w:t>
      </w:r>
    </w:p>
    <w:p w:rsidR="00A445C4" w:rsidRPr="00D939CF" w:rsidRDefault="008F5D66" w:rsidP="00D939CF">
      <w:pPr>
        <w:ind w:left="-57"/>
        <w:jc w:val="both"/>
      </w:pPr>
      <w:r w:rsidRPr="00D939CF">
        <w:t xml:space="preserve">    </w:t>
      </w:r>
      <w:r w:rsidR="00C92F63">
        <w:t xml:space="preserve">     Стабильность контингента уча</w:t>
      </w:r>
      <w:r w:rsidRPr="00D939CF">
        <w:t>щихся по основным видам деятельности  подтверждают востребованность этого вида образования.</w:t>
      </w:r>
      <w:r w:rsidR="00AF186A" w:rsidRPr="00D939CF">
        <w:t xml:space="preserve"> </w:t>
      </w:r>
      <w:r w:rsidR="00C92F63">
        <w:t>Учебный план на 2016-2017</w:t>
      </w:r>
      <w:r w:rsidR="0074114D" w:rsidRPr="00D939CF">
        <w:t xml:space="preserve"> учебный год составлен на основе</w:t>
      </w:r>
      <w:r w:rsidR="00847DD0" w:rsidRPr="00E76936">
        <w:rPr>
          <w:sz w:val="28"/>
          <w:szCs w:val="28"/>
        </w:rPr>
        <w:t xml:space="preserve"> Федерального закона «Об образовании в Российской Федерации», </w:t>
      </w:r>
      <w:r w:rsidR="00847DD0" w:rsidRPr="00E76936">
        <w:rPr>
          <w:rStyle w:val="af7"/>
          <w:sz w:val="28"/>
          <w:szCs w:val="28"/>
        </w:rPr>
        <w:t xml:space="preserve"> </w:t>
      </w:r>
      <w:r w:rsidR="00C92F63" w:rsidRPr="00A87B5E">
        <w:t>П</w:t>
      </w:r>
      <w:r w:rsidR="00C92F63">
        <w:t>оряд</w:t>
      </w:r>
      <w:r w:rsidR="00C92F63" w:rsidRPr="00A87B5E">
        <w:t>к</w:t>
      </w:r>
      <w:r w:rsidR="00C92F63">
        <w:t>а</w:t>
      </w:r>
      <w:r w:rsidR="00C92F63" w:rsidRPr="00A87B5E">
        <w:t xml:space="preserve"> организации и осуществления образовательной деятельности по дополнительным общеобразовательным программам от 29.08.2013г. №1008</w:t>
      </w:r>
      <w:r w:rsidR="00C92F63">
        <w:t>,</w:t>
      </w:r>
      <w:r w:rsidR="0074114D" w:rsidRPr="00D939CF">
        <w:t xml:space="preserve"> требований санитарно-эпидемиологических правил к учреждениям дополнительного образования детей 2.4.4.1251-03 и нормативов бюджетного финансирования,</w:t>
      </w:r>
      <w:r w:rsidR="00A445C4" w:rsidRPr="00D939CF">
        <w:t xml:space="preserve"> дополнительных образовательных программ. </w:t>
      </w:r>
    </w:p>
    <w:p w:rsidR="0074114D" w:rsidRPr="00D939CF" w:rsidRDefault="002B3136" w:rsidP="00D939CF">
      <w:pPr>
        <w:jc w:val="both"/>
      </w:pPr>
      <w:r w:rsidRPr="00D939CF">
        <w:tab/>
      </w:r>
      <w:r w:rsidR="00C92F63">
        <w:t>Центр  работает в режиме 6</w:t>
      </w:r>
      <w:r w:rsidR="0074114D" w:rsidRPr="00D939CF">
        <w:t>-дневной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74114D" w:rsidRPr="00D939CF" w:rsidRDefault="0074114D" w:rsidP="00D939CF">
      <w:pPr>
        <w:jc w:val="both"/>
      </w:pPr>
      <w:r w:rsidRPr="00D939CF">
        <w:t>1. учебные занятия;</w:t>
      </w:r>
    </w:p>
    <w:p w:rsidR="0074114D" w:rsidRPr="00D939CF" w:rsidRDefault="0074114D" w:rsidP="00D939CF">
      <w:pPr>
        <w:jc w:val="both"/>
      </w:pPr>
      <w:r w:rsidRPr="00D939CF">
        <w:t>2. лекции, семинары, дискуссии;</w:t>
      </w:r>
    </w:p>
    <w:p w:rsidR="0074114D" w:rsidRPr="00D939CF" w:rsidRDefault="0074114D" w:rsidP="00D939CF">
      <w:pPr>
        <w:jc w:val="both"/>
      </w:pPr>
      <w:r w:rsidRPr="00D939CF">
        <w:t>3. конференции;</w:t>
      </w:r>
    </w:p>
    <w:p w:rsidR="0074114D" w:rsidRPr="00D939CF" w:rsidRDefault="0074114D" w:rsidP="00D939CF">
      <w:pPr>
        <w:jc w:val="both"/>
      </w:pPr>
      <w:r w:rsidRPr="00D939CF">
        <w:t>4. экскурсии;</w:t>
      </w:r>
    </w:p>
    <w:p w:rsidR="0074114D" w:rsidRPr="00D939CF" w:rsidRDefault="0074114D" w:rsidP="00D939CF">
      <w:pPr>
        <w:jc w:val="both"/>
      </w:pPr>
      <w:r w:rsidRPr="00D939CF">
        <w:t>5. открытые учебные занятия;</w:t>
      </w:r>
    </w:p>
    <w:p w:rsidR="0074114D" w:rsidRPr="00D939CF" w:rsidRDefault="007102AB" w:rsidP="00D939CF">
      <w:pPr>
        <w:jc w:val="both"/>
      </w:pPr>
      <w:r w:rsidRPr="00D939CF">
        <w:t>6</w:t>
      </w:r>
      <w:r w:rsidR="0074114D" w:rsidRPr="00D939CF">
        <w:t>. учебные игры;</w:t>
      </w:r>
    </w:p>
    <w:p w:rsidR="0074114D" w:rsidRPr="00D939CF" w:rsidRDefault="007102AB" w:rsidP="00D939CF">
      <w:pPr>
        <w:jc w:val="both"/>
      </w:pPr>
      <w:r w:rsidRPr="00D939CF">
        <w:t>7</w:t>
      </w:r>
      <w:r w:rsidR="0074114D" w:rsidRPr="00D939CF">
        <w:t>. соревнования.</w:t>
      </w:r>
    </w:p>
    <w:p w:rsidR="0074114D" w:rsidRPr="00D939CF" w:rsidRDefault="007102AB" w:rsidP="00D939CF">
      <w:pPr>
        <w:jc w:val="both"/>
      </w:pPr>
      <w:r w:rsidRPr="00D939CF">
        <w:t>8</w:t>
      </w:r>
      <w:r w:rsidR="0074114D" w:rsidRPr="00D939CF">
        <w:t>. КВН</w:t>
      </w:r>
    </w:p>
    <w:p w:rsidR="0074114D" w:rsidRPr="00D939CF" w:rsidRDefault="007102AB" w:rsidP="00D939CF">
      <w:pPr>
        <w:jc w:val="both"/>
      </w:pPr>
      <w:r w:rsidRPr="00D939CF">
        <w:t>9</w:t>
      </w:r>
      <w:r w:rsidR="0074114D" w:rsidRPr="00D939CF">
        <w:t>. Просмотр видеофильмов и аудиокассет</w:t>
      </w:r>
    </w:p>
    <w:p w:rsidR="0074114D" w:rsidRPr="00D939CF" w:rsidRDefault="007102AB" w:rsidP="00D939CF">
      <w:pPr>
        <w:jc w:val="both"/>
        <w:rPr>
          <w:color w:val="0070C0"/>
        </w:rPr>
      </w:pPr>
      <w:r w:rsidRPr="00D939CF">
        <w:t>10</w:t>
      </w:r>
      <w:r w:rsidR="0074114D" w:rsidRPr="00D939CF">
        <w:t>. Аудиторные встречи</w:t>
      </w:r>
    </w:p>
    <w:p w:rsidR="0074114D" w:rsidRPr="00D939CF" w:rsidRDefault="0074114D" w:rsidP="00D939CF">
      <w:pPr>
        <w:jc w:val="both"/>
        <w:rPr>
          <w:color w:val="000000" w:themeColor="text1"/>
        </w:rPr>
      </w:pPr>
      <w:r w:rsidRPr="00D939CF">
        <w:rPr>
          <w:color w:val="0070C0"/>
        </w:rPr>
        <w:t xml:space="preserve"> </w:t>
      </w:r>
      <w:r w:rsidRPr="00D939CF">
        <w:rPr>
          <w:color w:val="000000" w:themeColor="text1"/>
        </w:rPr>
        <w:t>и другие нетрадиционные формы дополнительной образовательной деятельности.</w:t>
      </w:r>
    </w:p>
    <w:p w:rsidR="00AF186A" w:rsidRPr="00D939CF" w:rsidRDefault="0074114D" w:rsidP="00D939CF">
      <w:pPr>
        <w:jc w:val="both"/>
      </w:pPr>
      <w:r w:rsidRPr="00D939CF">
        <w:rPr>
          <w:b/>
        </w:rPr>
        <w:tab/>
      </w:r>
      <w:r w:rsidR="008F5D66" w:rsidRPr="00D939CF">
        <w:t>Данный учебный план обеспечивает многопрофильное обучение детей через дополнительное образование.</w:t>
      </w:r>
      <w:r w:rsidRPr="00D939CF">
        <w:tab/>
      </w:r>
      <w:r w:rsidR="008F5D66" w:rsidRPr="00D939CF">
        <w:t xml:space="preserve"> </w:t>
      </w:r>
      <w:r w:rsidR="00B92FB3" w:rsidRPr="00D939CF">
        <w:tab/>
      </w:r>
    </w:p>
    <w:p w:rsidR="008F5D66" w:rsidRPr="00D939CF" w:rsidRDefault="008F5D66" w:rsidP="00D939CF">
      <w:pPr>
        <w:jc w:val="both"/>
      </w:pPr>
      <w:r w:rsidRPr="00D939CF">
        <w:t xml:space="preserve">Педагогами дополнительного образования разработаны </w:t>
      </w:r>
      <w:r w:rsidR="005C4E34" w:rsidRPr="00D939CF">
        <w:t xml:space="preserve">дополнительные образовательные </w:t>
      </w:r>
      <w:r w:rsidRPr="00D939CF">
        <w:t>прогр</w:t>
      </w:r>
      <w:r w:rsidR="00D3794F" w:rsidRPr="00D939CF">
        <w:t>аммы по направлениям, утвержденные педагогическим</w:t>
      </w:r>
      <w:r w:rsidRPr="00D939CF">
        <w:t xml:space="preserve"> советом учреждения:</w:t>
      </w:r>
    </w:p>
    <w:p w:rsidR="008F5D66" w:rsidRPr="00D939CF" w:rsidRDefault="00F33E84" w:rsidP="00DA51EA">
      <w:pPr>
        <w:pStyle w:val="a4"/>
        <w:numPr>
          <w:ilvl w:val="0"/>
          <w:numId w:val="24"/>
        </w:numPr>
        <w:jc w:val="both"/>
      </w:pPr>
      <w:r w:rsidRPr="00D939CF">
        <w:rPr>
          <w:b/>
        </w:rPr>
        <w:lastRenderedPageBreak/>
        <w:t>Х</w:t>
      </w:r>
      <w:r w:rsidR="00C92F63">
        <w:rPr>
          <w:b/>
        </w:rPr>
        <w:t>удожественное</w:t>
      </w:r>
      <w:r w:rsidR="00D3794F" w:rsidRPr="00D939CF">
        <w:rPr>
          <w:b/>
        </w:rPr>
        <w:t xml:space="preserve"> направление</w:t>
      </w:r>
      <w:r w:rsidR="00DD3F69" w:rsidRPr="00D939CF">
        <w:t xml:space="preserve"> </w:t>
      </w:r>
      <w:r w:rsidR="00D3794F" w:rsidRPr="00D939CF">
        <w:t xml:space="preserve">- </w:t>
      </w:r>
      <w:r w:rsidR="005C4E34" w:rsidRPr="00D939CF">
        <w:t>адаптированные образовательные программы</w:t>
      </w:r>
      <w:r w:rsidR="00D3794F" w:rsidRPr="00D939CF">
        <w:t xml:space="preserve"> «Уран тарбахтар</w:t>
      </w:r>
      <w:r w:rsidR="008F5D66" w:rsidRPr="00D939CF">
        <w:t xml:space="preserve">», «Умные руки», </w:t>
      </w:r>
      <w:r w:rsidR="00186029" w:rsidRPr="00D939CF">
        <w:t xml:space="preserve"> «Бисероплетение»,</w:t>
      </w:r>
      <w:r w:rsidR="007102AB" w:rsidRPr="00D939CF">
        <w:t xml:space="preserve"> </w:t>
      </w:r>
      <w:r w:rsidR="00C92F63">
        <w:t xml:space="preserve">кружок «Переделка одежды «Хэнд мэйд», </w:t>
      </w:r>
      <w:r w:rsidR="00301471">
        <w:t xml:space="preserve">«Мир, сотворенный иглой», </w:t>
      </w:r>
      <w:r w:rsidR="007102AB" w:rsidRPr="00D939CF">
        <w:t xml:space="preserve"> </w:t>
      </w:r>
      <w:r w:rsidR="00C92F63">
        <w:t>студия вокала и записи «</w:t>
      </w:r>
      <w:r w:rsidR="00C92F63" w:rsidRPr="00EA30B6">
        <w:rPr>
          <w:bCs/>
          <w:color w:val="000000"/>
          <w:sz w:val="28"/>
          <w:lang w:val="en-US"/>
        </w:rPr>
        <w:t>Feel</w:t>
      </w:r>
      <w:r w:rsidR="00C92F63" w:rsidRPr="00EA30B6">
        <w:rPr>
          <w:bCs/>
          <w:color w:val="000000"/>
          <w:sz w:val="28"/>
        </w:rPr>
        <w:t>-</w:t>
      </w:r>
      <w:r w:rsidR="00C92F63" w:rsidRPr="00EA30B6">
        <w:rPr>
          <w:bCs/>
          <w:color w:val="000000"/>
          <w:sz w:val="28"/>
          <w:lang w:val="en-US"/>
        </w:rPr>
        <w:t>Time</w:t>
      </w:r>
      <w:r w:rsidR="00C92F63">
        <w:t xml:space="preserve">», </w:t>
      </w:r>
      <w:r w:rsidR="00C92F63" w:rsidRPr="00D939CF">
        <w:t>детская телестудия «Калейдоскоп»</w:t>
      </w:r>
      <w:r w:rsidR="00C92F63">
        <w:t xml:space="preserve"> (Журналистское и операторское направление), </w:t>
      </w:r>
      <w:r w:rsidR="00465617">
        <w:t xml:space="preserve">кружок «Я хочу танцевать», </w:t>
      </w:r>
      <w:r w:rsidR="005C4E34" w:rsidRPr="00D939CF">
        <w:t>авторские программы  - театр мод «Айыы Куо» (автор Иванова Г.Н.)</w:t>
      </w:r>
    </w:p>
    <w:p w:rsidR="0074114D" w:rsidRPr="00D939CF" w:rsidRDefault="0074114D" w:rsidP="00D939CF">
      <w:pPr>
        <w:jc w:val="both"/>
      </w:pPr>
      <w:r w:rsidRPr="00D939CF">
        <w:rPr>
          <w:b/>
          <w:i/>
        </w:rPr>
        <w:t>Цель направленности:</w:t>
      </w:r>
      <w:r w:rsidRPr="00D939CF">
        <w:t xml:space="preserve"> содействие развитию творческо</w:t>
      </w:r>
      <w:r w:rsidR="00C92F63">
        <w:t>й и познавательной активности уча</w:t>
      </w:r>
      <w:r w:rsidRPr="00D939CF">
        <w:t>щихся.</w:t>
      </w:r>
    </w:p>
    <w:p w:rsidR="0074114D" w:rsidRPr="00D939CF" w:rsidRDefault="0074114D" w:rsidP="00D939CF">
      <w:pPr>
        <w:jc w:val="both"/>
        <w:rPr>
          <w:b/>
          <w:i/>
        </w:rPr>
      </w:pPr>
      <w:r w:rsidRPr="00D939CF">
        <w:rPr>
          <w:b/>
          <w:i/>
        </w:rPr>
        <w:t>Задачи направленности:</w:t>
      </w:r>
    </w:p>
    <w:p w:rsidR="00F33E84" w:rsidRPr="00D939CF" w:rsidRDefault="00F33E84" w:rsidP="00D939CF">
      <w:pPr>
        <w:jc w:val="both"/>
      </w:pPr>
      <w:r w:rsidRPr="00D939CF">
        <w:t>- Развитие творчества, фантазии, раскрытие индивидуальности в процессе творческой деятельности;</w:t>
      </w:r>
    </w:p>
    <w:p w:rsidR="00F33E84" w:rsidRPr="00D939CF" w:rsidRDefault="00F33E84" w:rsidP="00D939CF">
      <w:pPr>
        <w:jc w:val="both"/>
      </w:pPr>
      <w:r w:rsidRPr="00D939CF">
        <w:t>- Профессиональная ор</w:t>
      </w:r>
      <w:r w:rsidR="00C92F63">
        <w:t>иентация уча</w:t>
      </w:r>
      <w:r w:rsidRPr="00D939CF">
        <w:t>щихся</w:t>
      </w:r>
    </w:p>
    <w:p w:rsidR="00F33E84" w:rsidRPr="00D939CF" w:rsidRDefault="0074114D" w:rsidP="00D939CF">
      <w:pPr>
        <w:jc w:val="both"/>
      </w:pPr>
      <w:r w:rsidRPr="00D939CF">
        <w:t xml:space="preserve">Программы этой направленности рассчитаны по программе со сроком реализации от 1 до 3 лет обучения. </w:t>
      </w:r>
    </w:p>
    <w:p w:rsidR="008F5D66" w:rsidRPr="00D939CF" w:rsidRDefault="007102AB" w:rsidP="00DA51EA">
      <w:pPr>
        <w:pStyle w:val="a4"/>
        <w:numPr>
          <w:ilvl w:val="0"/>
          <w:numId w:val="24"/>
        </w:numPr>
        <w:jc w:val="both"/>
      </w:pPr>
      <w:r w:rsidRPr="00D939CF">
        <w:rPr>
          <w:b/>
        </w:rPr>
        <w:t>Социально-педагогическое</w:t>
      </w:r>
      <w:r w:rsidR="003B694C" w:rsidRPr="00D939CF">
        <w:rPr>
          <w:b/>
        </w:rPr>
        <w:t xml:space="preserve"> </w:t>
      </w:r>
      <w:r w:rsidR="002F770A" w:rsidRPr="00D939CF">
        <w:rPr>
          <w:b/>
        </w:rPr>
        <w:t xml:space="preserve"> – </w:t>
      </w:r>
      <w:r w:rsidR="003B694C" w:rsidRPr="00D939CF">
        <w:t>детская общественная организация «Ньурба Эрэлэ»,</w:t>
      </w:r>
      <w:r w:rsidR="00C92F63">
        <w:t xml:space="preserve"> кружок «Лидер», военно-патриотический клуб «Мохсогол».</w:t>
      </w:r>
    </w:p>
    <w:p w:rsidR="0074114D" w:rsidRPr="00D939CF" w:rsidRDefault="0074114D" w:rsidP="00D939CF">
      <w:pPr>
        <w:jc w:val="both"/>
        <w:rPr>
          <w:b/>
          <w:i/>
        </w:rPr>
      </w:pPr>
      <w:r w:rsidRPr="00D939CF">
        <w:rPr>
          <w:b/>
          <w:i/>
        </w:rPr>
        <w:t>Задачи направленности:</w:t>
      </w:r>
      <w:r w:rsidR="005A14B1" w:rsidRPr="00D939CF">
        <w:rPr>
          <w:b/>
          <w:i/>
        </w:rPr>
        <w:t xml:space="preserve"> </w:t>
      </w:r>
      <w:r w:rsidR="005A14B1" w:rsidRPr="00D939CF">
        <w:t>создание оптимальных условий для развития лидерских качеств и уровня социальной зрелости, расширение практических знаний и умений.</w:t>
      </w:r>
    </w:p>
    <w:p w:rsidR="0074114D" w:rsidRPr="00D939CF" w:rsidRDefault="005A14B1" w:rsidP="00D939CF">
      <w:pPr>
        <w:jc w:val="both"/>
      </w:pPr>
      <w:r w:rsidRPr="00D939CF">
        <w:t xml:space="preserve">Программы этой направленности рассчитаны по программе со сроком реализации - 1 год обучения. </w:t>
      </w:r>
    </w:p>
    <w:p w:rsidR="0074114D" w:rsidRDefault="008F5D66" w:rsidP="00C92F63">
      <w:pPr>
        <w:tabs>
          <w:tab w:val="left" w:pos="0"/>
        </w:tabs>
        <w:jc w:val="both"/>
      </w:pPr>
      <w:r w:rsidRPr="00D939CF">
        <w:t xml:space="preserve">       </w:t>
      </w:r>
      <w:r w:rsidR="003B694C" w:rsidRPr="00D939CF">
        <w:t xml:space="preserve"> </w:t>
      </w:r>
      <w:r w:rsidRPr="00D939CF">
        <w:t>Все образовательные программы включают теоретический и практический части.</w:t>
      </w:r>
    </w:p>
    <w:p w:rsidR="00C92F63" w:rsidRDefault="00C92F63" w:rsidP="00DA51EA">
      <w:pPr>
        <w:pStyle w:val="a4"/>
        <w:numPr>
          <w:ilvl w:val="0"/>
          <w:numId w:val="24"/>
        </w:numPr>
        <w:jc w:val="both"/>
      </w:pPr>
      <w:r w:rsidRPr="00C92F63">
        <w:rPr>
          <w:b/>
        </w:rPr>
        <w:t>Естественно-научное напрвление</w:t>
      </w:r>
      <w:r>
        <w:t xml:space="preserve"> – кружок для любителей математики «Занимательная математика». </w:t>
      </w:r>
      <w:r w:rsidR="00465617">
        <w:t xml:space="preserve">Программа рассчитана на </w:t>
      </w:r>
      <w:r w:rsidR="00465617">
        <w:rPr>
          <w:rStyle w:val="c1"/>
          <w:bCs/>
        </w:rPr>
        <w:t>в</w:t>
      </w:r>
      <w:r w:rsidR="00465617" w:rsidRPr="00465617">
        <w:rPr>
          <w:rStyle w:val="c1"/>
          <w:bCs/>
        </w:rPr>
        <w:t>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</w:t>
      </w:r>
    </w:p>
    <w:p w:rsidR="00E27011" w:rsidRPr="00E27011" w:rsidRDefault="00301471" w:rsidP="00DA51EA">
      <w:pPr>
        <w:pStyle w:val="a4"/>
        <w:numPr>
          <w:ilvl w:val="0"/>
          <w:numId w:val="24"/>
        </w:numPr>
        <w:jc w:val="both"/>
      </w:pPr>
      <w:r>
        <w:rPr>
          <w:b/>
        </w:rPr>
        <w:t xml:space="preserve">Туристко-краеведческое. </w:t>
      </w:r>
      <w:r w:rsidR="00C92F63">
        <w:rPr>
          <w:b/>
        </w:rPr>
        <w:t xml:space="preserve"> </w:t>
      </w:r>
      <w:r w:rsidR="00E27011">
        <w:t>Цель направления – изучение и</w:t>
      </w:r>
      <w:r w:rsidR="00E27011" w:rsidRPr="00FA1002">
        <w:t>стори</w:t>
      </w:r>
      <w:r w:rsidR="00E27011">
        <w:t>и и культуры</w:t>
      </w:r>
      <w:r w:rsidR="00E27011" w:rsidRPr="00FA1002">
        <w:t>, ратные подвиги и судьбы сооте</w:t>
      </w:r>
      <w:r w:rsidR="00E27011" w:rsidRPr="00FA1002">
        <w:softHyphen/>
        <w:t>чественников, семейные родо</w:t>
      </w:r>
      <w:r w:rsidR="00E27011" w:rsidRPr="00FA1002">
        <w:softHyphen/>
        <w:t>словные и народное творче</w:t>
      </w:r>
      <w:r w:rsidR="00E27011" w:rsidRPr="00FA1002">
        <w:softHyphen/>
        <w:t>ство – все это и многое другое становится предметом познания детей, источником их социально</w:t>
      </w:r>
      <w:r w:rsidR="00E27011" w:rsidRPr="00FA1002">
        <w:softHyphen/>
        <w:t>го, личностного и духовного раз</w:t>
      </w:r>
      <w:r w:rsidR="00E27011" w:rsidRPr="00FA1002">
        <w:softHyphen/>
        <w:t>вития, воспитания патриотов сво</w:t>
      </w:r>
      <w:r w:rsidR="00E27011" w:rsidRPr="00FA1002">
        <w:softHyphen/>
        <w:t>ей Родины.</w:t>
      </w:r>
    </w:p>
    <w:p w:rsidR="008F5D66" w:rsidRPr="00D939CF" w:rsidRDefault="008F5D66" w:rsidP="00D939CF">
      <w:pPr>
        <w:ind w:left="360"/>
        <w:jc w:val="both"/>
        <w:rPr>
          <w:b/>
        </w:rPr>
      </w:pPr>
    </w:p>
    <w:p w:rsidR="00B92FB3" w:rsidRPr="00D939CF" w:rsidRDefault="00B92FB3" w:rsidP="00D939CF">
      <w:pPr>
        <w:ind w:left="360"/>
        <w:jc w:val="both"/>
        <w:rPr>
          <w:b/>
        </w:rPr>
      </w:pPr>
    </w:p>
    <w:p w:rsidR="008F5D66" w:rsidRPr="00D939CF" w:rsidRDefault="008F5D66" w:rsidP="00D939CF">
      <w:pPr>
        <w:ind w:left="360"/>
        <w:jc w:val="both"/>
        <w:rPr>
          <w:b/>
        </w:rPr>
      </w:pPr>
      <w:r w:rsidRPr="00D939CF">
        <w:rPr>
          <w:b/>
        </w:rPr>
        <w:t>4.2. Программное обеспечение</w:t>
      </w:r>
    </w:p>
    <w:p w:rsidR="00E27011" w:rsidRDefault="00E27011" w:rsidP="00E27011">
      <w:pPr>
        <w:rPr>
          <w:sz w:val="18"/>
          <w:szCs w:val="18"/>
        </w:rPr>
      </w:pPr>
    </w:p>
    <w:p w:rsidR="007D3EE4" w:rsidRPr="00D939CF" w:rsidRDefault="007D3EE4" w:rsidP="007D3EE4">
      <w:pPr>
        <w:jc w:val="both"/>
      </w:pPr>
      <w:r w:rsidRPr="00D939CF">
        <w:t xml:space="preserve">Перечень утвержденных программ педагогическим советом МБУ </w:t>
      </w:r>
      <w:r w:rsidR="00C762B0">
        <w:t xml:space="preserve">ДО </w:t>
      </w:r>
      <w:r w:rsidRPr="00D939CF">
        <w:t>«Центр дополнительного образования детей» Нюрбинского района.</w:t>
      </w:r>
    </w:p>
    <w:p w:rsidR="00E27011" w:rsidRPr="00687158" w:rsidRDefault="00E27011" w:rsidP="00E27011">
      <w:pPr>
        <w:rPr>
          <w:sz w:val="18"/>
          <w:szCs w:val="1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276"/>
        <w:gridCol w:w="1418"/>
        <w:gridCol w:w="1275"/>
        <w:gridCol w:w="1418"/>
        <w:gridCol w:w="4360"/>
        <w:gridCol w:w="4428"/>
      </w:tblGrid>
      <w:tr w:rsidR="00E27011" w:rsidRPr="00687158" w:rsidTr="00E27011">
        <w:tc>
          <w:tcPr>
            <w:tcW w:w="675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275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Категория, звание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Направление, тип программы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Цели и задачи программы.</w:t>
            </w:r>
          </w:p>
        </w:tc>
        <w:tc>
          <w:tcPr>
            <w:tcW w:w="4428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Ожидаемые результаты.</w:t>
            </w:r>
          </w:p>
        </w:tc>
      </w:tr>
      <w:tr w:rsidR="00E27011" w:rsidRPr="00687158" w:rsidTr="00E27011">
        <w:tc>
          <w:tcPr>
            <w:tcW w:w="675" w:type="dxa"/>
          </w:tcPr>
          <w:p w:rsidR="00E27011" w:rsidRPr="00687158" w:rsidRDefault="00E2701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Уран тарбахтар.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Данилова Р.В.</w:t>
            </w:r>
          </w:p>
        </w:tc>
        <w:tc>
          <w:tcPr>
            <w:tcW w:w="1275" w:type="dxa"/>
          </w:tcPr>
          <w:p w:rsidR="00E27011" w:rsidRPr="00687158" w:rsidRDefault="0030147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катег.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Адаптированная программа.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Цель</w:t>
            </w:r>
            <w:r w:rsidRPr="00687158">
              <w:rPr>
                <w:sz w:val="18"/>
                <w:szCs w:val="18"/>
              </w:rPr>
              <w:t>:  Развитие творческого потенциала ребенка посредством освоения техники вышивки лентами и изготовления плетеных изделий из ивовых прутьев.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Задачи: </w:t>
            </w:r>
            <w:r w:rsidRPr="00687158">
              <w:rPr>
                <w:sz w:val="18"/>
                <w:szCs w:val="18"/>
              </w:rPr>
              <w:t xml:space="preserve">   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 xml:space="preserve">-Обучение  детей  технике вышивки лентами, плетению изделий из ивовых прутьев, работе  с текстильными  материалами и освоение  различных  </w:t>
            </w:r>
            <w:r w:rsidRPr="00687158">
              <w:rPr>
                <w:sz w:val="18"/>
                <w:szCs w:val="18"/>
              </w:rPr>
              <w:lastRenderedPageBreak/>
              <w:t>технологических  приемов.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 xml:space="preserve">-Формирование у детей навыков работы в технике объемной вышивке и плетению из ивовых прутьев и доведение их до уровня мастерства.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 xml:space="preserve">-Приучение детей к аккуратности, воспитание терпения, развития воображения, фантазии, художественного  вкуса.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-Знакомство с работами мастеров-педагогов РС (Я);</w:t>
            </w:r>
          </w:p>
          <w:p w:rsidR="00E27011" w:rsidRPr="00687158" w:rsidRDefault="00E27011" w:rsidP="00E27011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lastRenderedPageBreak/>
              <w:t xml:space="preserve">В процессе занятий в кружке рукоделия накапливается практический опыт, воспитанники от простых изделий постепенно переходят к освоению более сложных образцов. При работе над изделием воспитанники знакомятся с различными видами лент, ткани, сырьем для плетения (однолетние и двулетние побеги кустарниковых ив) их свойствами, осваивают </w:t>
            </w:r>
            <w:r w:rsidRPr="00687158">
              <w:rPr>
                <w:sz w:val="18"/>
                <w:szCs w:val="18"/>
              </w:rPr>
              <w:lastRenderedPageBreak/>
              <w:t>правила нанесения шаблонов и оформления изделий.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ab/>
              <w:t>Результатом работы с детьми по формированию интереса к рукоделию является: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Повышение уровня социально-бытовой адаптации и развитие самостоятельности в быту, приобретение навыков рукоделия;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Умение изготавливать изделия в технике вышивки лентами и изготовления плетеных изделий из ивовых прутьев;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Повышение интереса к рукоделию, развитие эстетического вкуса у учащихся;</w:t>
            </w:r>
          </w:p>
          <w:p w:rsidR="00E27011" w:rsidRPr="00DF52EB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Совершенствование мелкой и общей моторики рук детей, что благоприятно сказывается на развитии навыков ткачества;</w:t>
            </w:r>
          </w:p>
        </w:tc>
      </w:tr>
      <w:tr w:rsidR="00E27011" w:rsidRPr="00687158" w:rsidTr="00E27011">
        <w:tc>
          <w:tcPr>
            <w:tcW w:w="675" w:type="dxa"/>
          </w:tcPr>
          <w:p w:rsidR="00E27011" w:rsidRPr="00687158" w:rsidRDefault="00E2701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Бисероплетение.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Герасимова М.В.</w:t>
            </w:r>
          </w:p>
        </w:tc>
        <w:tc>
          <w:tcPr>
            <w:tcW w:w="1275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 категория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Адаптированная программа.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jc w:val="both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Цель: </w:t>
            </w:r>
            <w:r w:rsidRPr="00687158">
              <w:rPr>
                <w:sz w:val="18"/>
                <w:szCs w:val="18"/>
              </w:rPr>
              <w:t>Создание условий для привития практических</w:t>
            </w:r>
            <w:r w:rsidRPr="00687158">
              <w:rPr>
                <w:b/>
                <w:sz w:val="18"/>
                <w:szCs w:val="18"/>
              </w:rPr>
              <w:t xml:space="preserve"> </w:t>
            </w:r>
            <w:r w:rsidRPr="00687158">
              <w:rPr>
                <w:sz w:val="18"/>
                <w:szCs w:val="18"/>
              </w:rPr>
              <w:t xml:space="preserve">умений  и навыков через занятия в кружке «Бисероплетение»          </w:t>
            </w:r>
            <w:r w:rsidRPr="00687158">
              <w:rPr>
                <w:b/>
                <w:sz w:val="18"/>
                <w:szCs w:val="18"/>
              </w:rPr>
              <w:t xml:space="preserve">  </w:t>
            </w:r>
          </w:p>
          <w:p w:rsidR="00E27011" w:rsidRPr="00687158" w:rsidRDefault="00E27011" w:rsidP="00E27011">
            <w:pPr>
              <w:jc w:val="both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Задачи: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-Обучение различным приёмам бисероплетения и низания, составлению и чтению схем плетения.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-Развитие у детей творческих способностей, помочь  в выборе будущей профессии.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-Воспитание терпения, усидчивости и аккуратности.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 xml:space="preserve">Структура программы построена от простого к сложному.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Работа направлена на развитие умений, самостоятельности на занятиях, правильно пользоваться различными техниками бисероплетения.</w:t>
            </w:r>
          </w:p>
        </w:tc>
        <w:tc>
          <w:tcPr>
            <w:tcW w:w="4428" w:type="dxa"/>
          </w:tcPr>
          <w:p w:rsidR="00E27011" w:rsidRPr="00687158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Ожидаемые результаты: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Овладение детьми основных техник и приемов бисероплетения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 xml:space="preserve">Умение у детей сформировать и планировать свою работу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Использование якутских узоров, элементов в своей одежде, украшениях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 xml:space="preserve">Развитие творческого воображения, эстетического вкуса у учащихся </w:t>
            </w:r>
          </w:p>
          <w:p w:rsidR="00E27011" w:rsidRPr="00687158" w:rsidRDefault="00E27011" w:rsidP="00E27011">
            <w:pPr>
              <w:jc w:val="both"/>
              <w:rPr>
                <w:b/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Самоопределение и  ориентация  в выборе профессии</w:t>
            </w:r>
          </w:p>
        </w:tc>
      </w:tr>
      <w:tr w:rsidR="00465617" w:rsidRPr="00687158" w:rsidTr="00E27011">
        <w:tc>
          <w:tcPr>
            <w:tcW w:w="675" w:type="dxa"/>
          </w:tcPr>
          <w:p w:rsidR="00465617" w:rsidRPr="00687158" w:rsidRDefault="00465617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5617" w:rsidRPr="00465617" w:rsidRDefault="00465617" w:rsidP="00E27011">
            <w:pPr>
              <w:rPr>
                <w:sz w:val="18"/>
                <w:szCs w:val="18"/>
              </w:rPr>
            </w:pPr>
            <w:r w:rsidRPr="00465617">
              <w:rPr>
                <w:sz w:val="18"/>
                <w:szCs w:val="18"/>
              </w:rPr>
              <w:t>«Переделка одежды «Хэнд мэйд»</w:t>
            </w:r>
          </w:p>
        </w:tc>
        <w:tc>
          <w:tcPr>
            <w:tcW w:w="1418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М.В.</w:t>
            </w:r>
          </w:p>
        </w:tc>
        <w:tc>
          <w:tcPr>
            <w:tcW w:w="1275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категория</w:t>
            </w:r>
          </w:p>
        </w:tc>
        <w:tc>
          <w:tcPr>
            <w:tcW w:w="1418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1C284F" w:rsidRPr="001C284F" w:rsidRDefault="001C284F" w:rsidP="001C284F">
            <w:pPr>
              <w:jc w:val="both"/>
              <w:rPr>
                <w:sz w:val="18"/>
                <w:szCs w:val="18"/>
              </w:rPr>
            </w:pPr>
            <w:r w:rsidRPr="001C284F">
              <w:rPr>
                <w:b/>
                <w:sz w:val="18"/>
                <w:szCs w:val="18"/>
              </w:rPr>
              <w:t>Цель программы:</w:t>
            </w:r>
            <w:r w:rsidRPr="001C284F">
              <w:rPr>
                <w:sz w:val="18"/>
                <w:szCs w:val="18"/>
              </w:rPr>
              <w:t xml:space="preserve"> Развитие творческой личности, овладение практическими умениями переделки одежды с целью создания новых изделий.</w:t>
            </w:r>
          </w:p>
          <w:p w:rsidR="001C284F" w:rsidRPr="001C284F" w:rsidRDefault="001C284F" w:rsidP="001C284F">
            <w:pPr>
              <w:jc w:val="both"/>
              <w:rPr>
                <w:b/>
                <w:sz w:val="18"/>
                <w:szCs w:val="18"/>
              </w:rPr>
            </w:pPr>
            <w:r w:rsidRPr="001C284F">
              <w:rPr>
                <w:b/>
                <w:sz w:val="18"/>
                <w:szCs w:val="18"/>
              </w:rPr>
              <w:t xml:space="preserve">     Задачи:</w:t>
            </w:r>
          </w:p>
          <w:p w:rsidR="001C284F" w:rsidRPr="001C284F" w:rsidRDefault="001C284F" w:rsidP="00DA51EA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1C284F">
              <w:rPr>
                <w:sz w:val="18"/>
                <w:szCs w:val="18"/>
              </w:rPr>
              <w:t>Научить традиционным и свободным приёмам шитья, используя разные техники пошива;</w:t>
            </w:r>
          </w:p>
          <w:p w:rsidR="001C284F" w:rsidRPr="001C284F" w:rsidRDefault="001C284F" w:rsidP="00DA51EA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outlineLvl w:val="0"/>
              <w:rPr>
                <w:sz w:val="18"/>
                <w:szCs w:val="18"/>
              </w:rPr>
            </w:pPr>
            <w:r w:rsidRPr="001C284F">
              <w:rPr>
                <w:sz w:val="18"/>
                <w:szCs w:val="18"/>
              </w:rPr>
              <w:t>Развивать творческие способности учащихся;</w:t>
            </w:r>
          </w:p>
          <w:p w:rsidR="001C284F" w:rsidRPr="001C284F" w:rsidRDefault="001C284F" w:rsidP="00DA51EA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1C284F">
              <w:rPr>
                <w:sz w:val="18"/>
                <w:szCs w:val="18"/>
              </w:rPr>
              <w:t>Воспитание бережливости, терпения, усидчивости и аккуратности.</w:t>
            </w:r>
          </w:p>
          <w:p w:rsidR="00465617" w:rsidRPr="001C284F" w:rsidRDefault="001C284F" w:rsidP="00E27011">
            <w:pPr>
              <w:jc w:val="both"/>
              <w:rPr>
                <w:sz w:val="18"/>
                <w:szCs w:val="18"/>
              </w:rPr>
            </w:pPr>
            <w:r w:rsidRPr="001C284F">
              <w:rPr>
                <w:sz w:val="18"/>
                <w:szCs w:val="18"/>
              </w:rPr>
              <w:t>Программа рассчитана на один год обучения.</w:t>
            </w:r>
          </w:p>
        </w:tc>
        <w:tc>
          <w:tcPr>
            <w:tcW w:w="4428" w:type="dxa"/>
          </w:tcPr>
          <w:p w:rsidR="001C284F" w:rsidRPr="001C284F" w:rsidRDefault="001C284F" w:rsidP="001C284F">
            <w:pPr>
              <w:ind w:firstLine="210"/>
              <w:jc w:val="both"/>
              <w:rPr>
                <w:b/>
                <w:sz w:val="18"/>
                <w:szCs w:val="18"/>
              </w:rPr>
            </w:pPr>
            <w:r w:rsidRPr="001C284F">
              <w:rPr>
                <w:b/>
                <w:sz w:val="18"/>
                <w:szCs w:val="18"/>
              </w:rPr>
              <w:t>Ожидаемые результаты:</w:t>
            </w:r>
          </w:p>
          <w:p w:rsidR="001C284F" w:rsidRPr="001C284F" w:rsidRDefault="001C284F" w:rsidP="001C284F">
            <w:pPr>
              <w:ind w:firstLine="2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C284F">
              <w:rPr>
                <w:sz w:val="18"/>
                <w:szCs w:val="18"/>
              </w:rPr>
              <w:t xml:space="preserve">Умение у детей сформировать и планировать свою работу </w:t>
            </w:r>
          </w:p>
          <w:p w:rsidR="001C284F" w:rsidRPr="001C284F" w:rsidRDefault="001C284F" w:rsidP="001C284F">
            <w:pPr>
              <w:ind w:firstLine="21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C284F">
              <w:rPr>
                <w:color w:val="000000"/>
                <w:sz w:val="18"/>
                <w:szCs w:val="18"/>
              </w:rPr>
              <w:t>Экономно и рационально расходовать материалы;</w:t>
            </w:r>
          </w:p>
          <w:p w:rsidR="001C284F" w:rsidRPr="001C284F" w:rsidRDefault="001C284F" w:rsidP="001C284F">
            <w:pPr>
              <w:ind w:firstLine="21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C284F">
              <w:rPr>
                <w:color w:val="000000"/>
                <w:sz w:val="18"/>
                <w:szCs w:val="18"/>
              </w:rPr>
              <w:t>Контролировать правильность выполнения работы.</w:t>
            </w:r>
          </w:p>
          <w:p w:rsidR="001C284F" w:rsidRPr="001C284F" w:rsidRDefault="001C284F" w:rsidP="001C284F">
            <w:pPr>
              <w:ind w:firstLine="2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C284F">
              <w:rPr>
                <w:sz w:val="18"/>
                <w:szCs w:val="18"/>
              </w:rPr>
              <w:t>Использование различных элементов в своей одежде</w:t>
            </w:r>
          </w:p>
          <w:p w:rsidR="001C284F" w:rsidRPr="001C284F" w:rsidRDefault="001C284F" w:rsidP="001C284F">
            <w:pPr>
              <w:ind w:firstLine="2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C284F">
              <w:rPr>
                <w:sz w:val="18"/>
                <w:szCs w:val="18"/>
              </w:rPr>
              <w:t xml:space="preserve">Развитие творческого воображения, эстетического вкуса у учащихся </w:t>
            </w:r>
          </w:p>
          <w:p w:rsidR="00465617" w:rsidRPr="001C284F" w:rsidRDefault="001C284F" w:rsidP="001C284F">
            <w:pPr>
              <w:ind w:firstLine="21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1C284F">
              <w:rPr>
                <w:color w:val="000000"/>
                <w:sz w:val="18"/>
                <w:szCs w:val="18"/>
              </w:rPr>
              <w:t>Находить и использовать дополнительную информацию из различных источников (в том числе из интернета);</w:t>
            </w:r>
          </w:p>
        </w:tc>
      </w:tr>
      <w:tr w:rsidR="00E27011" w:rsidRPr="00687158" w:rsidTr="00E27011">
        <w:tc>
          <w:tcPr>
            <w:tcW w:w="675" w:type="dxa"/>
          </w:tcPr>
          <w:p w:rsidR="00E27011" w:rsidRPr="00687158" w:rsidRDefault="00E2701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Театр мод «Айыы Куо».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Иванова Г.Н.</w:t>
            </w:r>
          </w:p>
        </w:tc>
        <w:tc>
          <w:tcPr>
            <w:tcW w:w="1275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Высшая категория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Адаптированная программа.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bCs/>
                <w:sz w:val="18"/>
                <w:szCs w:val="18"/>
              </w:rPr>
              <w:t xml:space="preserve"> </w:t>
            </w:r>
            <w:r w:rsidRPr="00687158">
              <w:rPr>
                <w:b/>
                <w:sz w:val="18"/>
                <w:szCs w:val="18"/>
              </w:rPr>
              <w:t xml:space="preserve">Цель программы: </w:t>
            </w:r>
            <w:r w:rsidRPr="00687158">
              <w:rPr>
                <w:sz w:val="18"/>
                <w:szCs w:val="18"/>
              </w:rPr>
              <w:t xml:space="preserve">нравственное и эстетическое воспитание подрастающего поколения, способствующее гармоничному развитию личности и </w:t>
            </w:r>
            <w:r w:rsidRPr="00687158">
              <w:rPr>
                <w:sz w:val="18"/>
                <w:szCs w:val="18"/>
              </w:rPr>
              <w:lastRenderedPageBreak/>
              <w:t>утверждению здорового образа жизни; формирование чувства прекрасного у детей.</w:t>
            </w:r>
          </w:p>
          <w:p w:rsidR="00E27011" w:rsidRPr="00687158" w:rsidRDefault="00E27011" w:rsidP="00E27011">
            <w:pPr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Задачи: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дать базовый объем знаний, умений и навыков в области демонстрации коллекций,  одежды и причесок;</w:t>
            </w:r>
          </w:p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развиват</w:t>
            </w:r>
            <w:r w:rsidR="00C762B0">
              <w:rPr>
                <w:sz w:val="18"/>
                <w:szCs w:val="18"/>
              </w:rPr>
              <w:t>ь слуховую, зрительную память учащихся;</w:t>
            </w:r>
          </w:p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содействовать социальной адаптации обучающихся;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побуждать к самостоятельному творчеству, раскрытию индивидуальности в процессе коллективной творческой деятельности;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воспитывать организованность, дисциплинированность и чувство коллективизма;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способствовать формированию эмоционально-волевой среды, укреплению системы нравственных ценностей;</w:t>
            </w:r>
          </w:p>
          <w:p w:rsidR="00E27011" w:rsidRPr="00687158" w:rsidRDefault="00E27011" w:rsidP="00E27011">
            <w:pPr>
              <w:jc w:val="both"/>
              <w:outlineLvl w:val="0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оздоровление девушек через занятие фитнесом;</w:t>
            </w:r>
          </w:p>
          <w:p w:rsidR="00E27011" w:rsidRPr="00687158" w:rsidRDefault="00E27011" w:rsidP="00E27011">
            <w:pPr>
              <w:jc w:val="both"/>
              <w:outlineLvl w:val="0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формирование  эстетического вкуса, изучение классических канонов красоты их соотношение с современными представлениями;</w:t>
            </w:r>
          </w:p>
          <w:p w:rsidR="00E27011" w:rsidRPr="00687158" w:rsidRDefault="00E27011" w:rsidP="00E27011">
            <w:pPr>
              <w:jc w:val="both"/>
              <w:outlineLvl w:val="0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приобретение новых умений и навыков через различные виды рукоделия: шитье, бисероплетение, вязание;</w:t>
            </w:r>
          </w:p>
          <w:p w:rsidR="00E27011" w:rsidRPr="00687158" w:rsidRDefault="00E27011" w:rsidP="00E27011">
            <w:pPr>
              <w:outlineLvl w:val="0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формирование художественно-творческой активности;</w:t>
            </w:r>
          </w:p>
        </w:tc>
        <w:tc>
          <w:tcPr>
            <w:tcW w:w="4428" w:type="dxa"/>
          </w:tcPr>
          <w:p w:rsidR="00E27011" w:rsidRPr="00687158" w:rsidRDefault="00E27011" w:rsidP="00E27011">
            <w:pPr>
              <w:ind w:firstLine="708"/>
              <w:jc w:val="center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lastRenderedPageBreak/>
              <w:t>Ожидаемые результаты: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правильно исполнять базовые элементы фитнеса;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 xml:space="preserve">соблюдать правила личной гигиены (правильно </w:t>
            </w:r>
            <w:r w:rsidRPr="00687158">
              <w:rPr>
                <w:sz w:val="18"/>
                <w:szCs w:val="18"/>
              </w:rPr>
              <w:lastRenderedPageBreak/>
              <w:t>ухаживать за волосами, за кожей лица, за зубами);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знать стандарты по дефиле;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уметь заниматься рукоделием по выбору;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создавать эскизы и пошив одежд для кукол.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87158">
              <w:rPr>
                <w:sz w:val="18"/>
                <w:szCs w:val="18"/>
              </w:rPr>
              <w:t>проводить самостоятельные занятия по развитию основных физических              способностей, коррекции осанки и телосложения;</w:t>
            </w:r>
          </w:p>
          <w:p w:rsidR="00E27011" w:rsidRPr="00687158" w:rsidRDefault="00E27011" w:rsidP="00E27011">
            <w:pPr>
              <w:ind w:left="360" w:hanging="36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технично исполнять элементы  фитнеса;</w:t>
            </w:r>
          </w:p>
          <w:p w:rsidR="00E27011" w:rsidRPr="00687158" w:rsidRDefault="00E27011" w:rsidP="00E27011">
            <w:pPr>
              <w:ind w:left="360" w:hanging="36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уметь все стандарты дефиле;</w:t>
            </w:r>
          </w:p>
          <w:p w:rsidR="00E27011" w:rsidRPr="00687158" w:rsidRDefault="00E27011" w:rsidP="00E27011">
            <w:pPr>
              <w:ind w:left="360" w:hanging="36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уметь правильно наложить косметику.</w:t>
            </w:r>
          </w:p>
          <w:p w:rsidR="00E27011" w:rsidRPr="00687158" w:rsidRDefault="00E27011" w:rsidP="00E27011">
            <w:pPr>
              <w:ind w:left="360" w:hanging="36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научиться сшить модель  для показа.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увеличение общей силы мышц и выносливости организма, повышение работоспособности;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уметь организовать  самостоятельные  занятия, выбрать  упражнения;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проводить  контроль над  индивидуальным  физическим  развитием и физической  подготовленностью, физической  работоспособностью, осанкой;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уметь укладывать прически, правильно наложить косметику;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 xml:space="preserve">уметь все стандарты по дефиле, самостоятельно составить композиции по дефиле; </w:t>
            </w:r>
          </w:p>
          <w:p w:rsidR="00E27011" w:rsidRPr="00687158" w:rsidRDefault="00E27011" w:rsidP="00E270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87158">
              <w:rPr>
                <w:sz w:val="18"/>
                <w:szCs w:val="18"/>
              </w:rPr>
              <w:t>создать одну коллекцию в эскизе;</w:t>
            </w:r>
          </w:p>
          <w:p w:rsidR="00E27011" w:rsidRPr="00DF52EB" w:rsidRDefault="00E27011" w:rsidP="00E27011">
            <w:pPr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-успешное участие в конкурсах красоты.</w:t>
            </w:r>
          </w:p>
        </w:tc>
      </w:tr>
      <w:tr w:rsidR="00FF4CF8" w:rsidRPr="00687158" w:rsidTr="00E27011">
        <w:tc>
          <w:tcPr>
            <w:tcW w:w="675" w:type="dxa"/>
          </w:tcPr>
          <w:p w:rsidR="00FF4CF8" w:rsidRPr="00687158" w:rsidRDefault="00FF4CF8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F4CF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Подпограмма «Айыы Куо» - «Юный модельер»</w:t>
            </w:r>
          </w:p>
        </w:tc>
        <w:tc>
          <w:tcPr>
            <w:tcW w:w="1418" w:type="dxa"/>
          </w:tcPr>
          <w:p w:rsidR="00FF4CF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Г.Н.</w:t>
            </w:r>
          </w:p>
        </w:tc>
        <w:tc>
          <w:tcPr>
            <w:tcW w:w="1275" w:type="dxa"/>
          </w:tcPr>
          <w:p w:rsidR="00FF4CF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категория</w:t>
            </w:r>
          </w:p>
        </w:tc>
        <w:tc>
          <w:tcPr>
            <w:tcW w:w="1418" w:type="dxa"/>
          </w:tcPr>
          <w:p w:rsidR="00FF4CF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подпрограмма</w:t>
            </w:r>
          </w:p>
        </w:tc>
        <w:tc>
          <w:tcPr>
            <w:tcW w:w="4360" w:type="dxa"/>
          </w:tcPr>
          <w:p w:rsidR="00FF4CF8" w:rsidRPr="00204EF7" w:rsidRDefault="00204EF7" w:rsidP="00E27011">
            <w:pPr>
              <w:jc w:val="both"/>
              <w:rPr>
                <w:bCs/>
                <w:sz w:val="18"/>
                <w:szCs w:val="18"/>
              </w:rPr>
            </w:pPr>
            <w:r w:rsidRPr="00204EF7">
              <w:rPr>
                <w:sz w:val="18"/>
                <w:szCs w:val="18"/>
              </w:rPr>
              <w:t>Программа направлена на развитие и реализацию детского потенциала в создании костюма, художественно-творческую активность, желание творить самостоятельно.</w:t>
            </w:r>
          </w:p>
        </w:tc>
        <w:tc>
          <w:tcPr>
            <w:tcW w:w="4428" w:type="dxa"/>
          </w:tcPr>
          <w:p w:rsidR="00EA1274" w:rsidRDefault="00EA1274" w:rsidP="00EA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результаты:</w:t>
            </w:r>
          </w:p>
          <w:p w:rsidR="00EA1274" w:rsidRPr="00EA1274" w:rsidRDefault="00EA1274" w:rsidP="00EA1274">
            <w:pPr>
              <w:rPr>
                <w:sz w:val="18"/>
                <w:szCs w:val="18"/>
              </w:rPr>
            </w:pPr>
            <w:r w:rsidRPr="00EA1274">
              <w:rPr>
                <w:sz w:val="18"/>
                <w:szCs w:val="18"/>
              </w:rPr>
              <w:t>Эскизы авторских коллекций и коллективный эскизный проект,  разработка и создание коллекции по заданной теме, обувь из ткани для коллекции, разработка и создание авторской коллекции;</w:t>
            </w:r>
          </w:p>
          <w:p w:rsidR="00EA1274" w:rsidRPr="00EA1274" w:rsidRDefault="00EA1274" w:rsidP="00EA1274">
            <w:pPr>
              <w:rPr>
                <w:sz w:val="18"/>
                <w:szCs w:val="18"/>
              </w:rPr>
            </w:pPr>
            <w:r w:rsidRPr="00EA1274">
              <w:rPr>
                <w:sz w:val="18"/>
                <w:szCs w:val="18"/>
              </w:rPr>
              <w:t>-  выступление на различных конкурсах и концертных площадках,</w:t>
            </w:r>
          </w:p>
          <w:p w:rsidR="00EA1274" w:rsidRPr="00EA1274" w:rsidRDefault="00EA1274" w:rsidP="00EA1274">
            <w:pPr>
              <w:rPr>
                <w:sz w:val="18"/>
                <w:szCs w:val="18"/>
              </w:rPr>
            </w:pPr>
            <w:r w:rsidRPr="00EA1274">
              <w:rPr>
                <w:sz w:val="18"/>
                <w:szCs w:val="18"/>
              </w:rPr>
              <w:t>-  учебно-исследовательская работа и защита её на конференции,</w:t>
            </w:r>
          </w:p>
          <w:p w:rsidR="00FF4CF8" w:rsidRPr="00687158" w:rsidRDefault="00EA1274" w:rsidP="00EA1274">
            <w:pPr>
              <w:rPr>
                <w:b/>
                <w:sz w:val="18"/>
                <w:szCs w:val="18"/>
              </w:rPr>
            </w:pPr>
            <w:r w:rsidRPr="00EA1274">
              <w:rPr>
                <w:color w:val="000000"/>
                <w:sz w:val="18"/>
                <w:szCs w:val="18"/>
              </w:rPr>
              <w:t xml:space="preserve">- создавать банк дизайнерских идей и предложений, разрабатывать и внедрять лучшие идеи;                                                                                                                                            </w:t>
            </w:r>
          </w:p>
        </w:tc>
      </w:tr>
      <w:tr w:rsidR="00465617" w:rsidRPr="00687158" w:rsidTr="00E27011">
        <w:tc>
          <w:tcPr>
            <w:tcW w:w="675" w:type="dxa"/>
          </w:tcPr>
          <w:p w:rsidR="00465617" w:rsidRPr="00687158" w:rsidRDefault="00465617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 хочу танцевать»</w:t>
            </w:r>
          </w:p>
        </w:tc>
        <w:tc>
          <w:tcPr>
            <w:tcW w:w="1418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Г.Н.</w:t>
            </w:r>
          </w:p>
        </w:tc>
        <w:tc>
          <w:tcPr>
            <w:tcW w:w="1275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категория.</w:t>
            </w:r>
          </w:p>
        </w:tc>
        <w:tc>
          <w:tcPr>
            <w:tcW w:w="1418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465617" w:rsidRPr="00BC7031" w:rsidRDefault="00DC285A" w:rsidP="00BC7031">
            <w:pPr>
              <w:jc w:val="both"/>
              <w:rPr>
                <w:rStyle w:val="FontStyle48"/>
                <w:sz w:val="18"/>
                <w:szCs w:val="18"/>
              </w:rPr>
            </w:pPr>
            <w:r>
              <w:rPr>
                <w:rStyle w:val="FontStyle48"/>
                <w:sz w:val="18"/>
                <w:szCs w:val="18"/>
              </w:rPr>
              <w:t xml:space="preserve">Цель программы: </w:t>
            </w:r>
            <w:r w:rsidR="00BC7031" w:rsidRPr="00BC7031">
              <w:rPr>
                <w:rStyle w:val="FontStyle48"/>
                <w:sz w:val="18"/>
                <w:szCs w:val="18"/>
              </w:rPr>
              <w:t>обучение основам танцевального искусства, открытие перед детьми мира танца.</w:t>
            </w:r>
          </w:p>
          <w:p w:rsidR="00BC7031" w:rsidRPr="00BC7031" w:rsidRDefault="00BC7031" w:rsidP="00BC7031">
            <w:pPr>
              <w:ind w:firstLine="360"/>
              <w:jc w:val="both"/>
              <w:rPr>
                <w:b/>
                <w:sz w:val="18"/>
                <w:szCs w:val="18"/>
              </w:rPr>
            </w:pPr>
            <w:r w:rsidRPr="00BC7031">
              <w:rPr>
                <w:b/>
                <w:sz w:val="18"/>
                <w:szCs w:val="18"/>
              </w:rPr>
              <w:t xml:space="preserve">Задачи:  </w:t>
            </w:r>
          </w:p>
          <w:p w:rsidR="00BC7031" w:rsidRPr="00BC7031" w:rsidRDefault="00BC7031" w:rsidP="00BC7031">
            <w:pPr>
              <w:jc w:val="both"/>
              <w:rPr>
                <w:b/>
                <w:i/>
                <w:sz w:val="18"/>
                <w:szCs w:val="18"/>
              </w:rPr>
            </w:pPr>
            <w:r w:rsidRPr="00BC7031">
              <w:rPr>
                <w:b/>
                <w:i/>
                <w:sz w:val="18"/>
                <w:szCs w:val="18"/>
              </w:rPr>
              <w:t>1. Образовательные: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>сформировать практические умения и навыки;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>дать определенные теоретические знания;</w:t>
            </w:r>
          </w:p>
          <w:p w:rsidR="00BC7031" w:rsidRPr="00BC7031" w:rsidRDefault="00BC7031" w:rsidP="00DA51EA">
            <w:pPr>
              <w:numPr>
                <w:ilvl w:val="0"/>
                <w:numId w:val="28"/>
              </w:numPr>
              <w:jc w:val="both"/>
              <w:rPr>
                <w:b/>
                <w:i/>
                <w:sz w:val="18"/>
                <w:szCs w:val="18"/>
              </w:rPr>
            </w:pPr>
            <w:r w:rsidRPr="00BC7031">
              <w:rPr>
                <w:b/>
                <w:i/>
                <w:sz w:val="18"/>
                <w:szCs w:val="18"/>
              </w:rPr>
              <w:t xml:space="preserve">Воспитательные: 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 xml:space="preserve">создать дружный коллектив; 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>сформировать нравственную культуру;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lastRenderedPageBreak/>
              <w:t>выработать у учащихся чувство энергетической наполненности, помогающей им преодолевать сложные жизненные ситуации;</w:t>
            </w:r>
          </w:p>
          <w:p w:rsidR="00BC7031" w:rsidRPr="00BC7031" w:rsidRDefault="00BC7031" w:rsidP="00BC7031">
            <w:pPr>
              <w:pStyle w:val="a5"/>
              <w:rPr>
                <w:sz w:val="18"/>
                <w:szCs w:val="18"/>
              </w:rPr>
            </w:pPr>
            <w:r w:rsidRPr="00BC7031">
              <w:rPr>
                <w:b/>
                <w:i/>
                <w:sz w:val="18"/>
                <w:szCs w:val="18"/>
              </w:rPr>
              <w:t>3.   Развивающие: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>приобщить детей к танцевальному искусству;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BC7031">
              <w:rPr>
                <w:sz w:val="18"/>
                <w:szCs w:val="18"/>
              </w:rPr>
              <w:t>сформировать определенную эстетическую  танцевальную культуру;</w:t>
            </w:r>
          </w:p>
          <w:p w:rsidR="00BC7031" w:rsidRPr="00BC7031" w:rsidRDefault="00BC7031" w:rsidP="00DA51EA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BC7031">
              <w:rPr>
                <w:sz w:val="18"/>
                <w:szCs w:val="18"/>
              </w:rPr>
              <w:t>укрепить  здоровье и развить физическую выносливость.</w:t>
            </w:r>
          </w:p>
        </w:tc>
        <w:tc>
          <w:tcPr>
            <w:tcW w:w="4428" w:type="dxa"/>
          </w:tcPr>
          <w:p w:rsidR="00DC285A" w:rsidRPr="00DC285A" w:rsidRDefault="00DC285A" w:rsidP="00DC285A">
            <w:pPr>
              <w:ind w:firstLine="851"/>
              <w:jc w:val="both"/>
              <w:rPr>
                <w:sz w:val="18"/>
                <w:szCs w:val="18"/>
              </w:rPr>
            </w:pPr>
            <w:r w:rsidRPr="00DC285A">
              <w:rPr>
                <w:sz w:val="18"/>
                <w:szCs w:val="18"/>
              </w:rPr>
              <w:lastRenderedPageBreak/>
              <w:t xml:space="preserve">В результате обучения по программе, учащиеся будут иметь представление о хореографическом искусстве; владеть практическими умениями и навыками, теоретическими знаниями в объёме данной  программы; научаться чувствовать собственное тело, как в физических аспектах, так и духовных его проявлениях; приобретут общую эстетическую и танцевальную культуру; научаться самостоятельно пользоваться полученными </w:t>
            </w:r>
            <w:r w:rsidRPr="00DC285A">
              <w:rPr>
                <w:sz w:val="18"/>
                <w:szCs w:val="18"/>
              </w:rPr>
              <w:lastRenderedPageBreak/>
              <w:t>практическими навыками и теоретическими знаниями (эти результаты будут отслеживаться в процессе концертных выступлений и зачетных формах подведения итогов обучения).</w:t>
            </w:r>
          </w:p>
          <w:p w:rsidR="00465617" w:rsidRPr="00DC285A" w:rsidRDefault="00DC285A" w:rsidP="00DC285A">
            <w:pPr>
              <w:ind w:firstLine="851"/>
              <w:jc w:val="both"/>
              <w:rPr>
                <w:sz w:val="18"/>
                <w:szCs w:val="18"/>
              </w:rPr>
            </w:pPr>
            <w:r w:rsidRPr="00DC285A">
              <w:rPr>
                <w:sz w:val="18"/>
                <w:szCs w:val="18"/>
              </w:rPr>
              <w:t>У учащихся сформируется определенная нравственная культура, выработается социальная адаптация, сформируется выраженное желание и умение самостоятельного образовательного, творческого и духовного развития, укрепится  здоровье и физическая выносливость.</w:t>
            </w:r>
          </w:p>
        </w:tc>
      </w:tr>
      <w:tr w:rsidR="00E27011" w:rsidRPr="00687158" w:rsidTr="00E27011">
        <w:tc>
          <w:tcPr>
            <w:tcW w:w="675" w:type="dxa"/>
          </w:tcPr>
          <w:p w:rsidR="00E27011" w:rsidRPr="00687158" w:rsidRDefault="00E2701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7011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«Лидер» </w:t>
            </w:r>
          </w:p>
        </w:tc>
        <w:tc>
          <w:tcPr>
            <w:tcW w:w="1418" w:type="dxa"/>
          </w:tcPr>
          <w:p w:rsidR="00E27011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С.Б</w:t>
            </w:r>
            <w:r w:rsidR="00E27011" w:rsidRPr="0068715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E27011" w:rsidRPr="00687158" w:rsidRDefault="00DC285A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Адаптированная программа.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Цель: </w:t>
            </w:r>
            <w:r w:rsidRPr="00687158">
              <w:rPr>
                <w:sz w:val="18"/>
                <w:szCs w:val="18"/>
              </w:rPr>
              <w:t>создание оптимальных условий для самореализации собственных возможностей и развития личностных качеств подростков через деятельность педагогического отряда.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Задачи: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 освоение членами педагогического отряда навыков социально-творческой деятельности, знаний в области педагогики, психологии, права;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-помочь детям проявить свою индивидуальность и учиться проявлять заботу о каждом члене своего коллектива;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-научить способам саморегуляции поведения и самоконтроля; технологиям и методике КТД;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-раскрытие творческого потенциала детей;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-выявление лидерских качеств и навыков самоуправления;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-установление дружеских отношений между лагерями района;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-организация собственного и всеобщего лагерного досуга.</w:t>
            </w:r>
          </w:p>
        </w:tc>
        <w:tc>
          <w:tcPr>
            <w:tcW w:w="4428" w:type="dxa"/>
          </w:tcPr>
          <w:p w:rsidR="001C284F" w:rsidRPr="00DC285A" w:rsidRDefault="001C284F" w:rsidP="001C284F">
            <w:pPr>
              <w:ind w:firstLine="708"/>
              <w:rPr>
                <w:sz w:val="18"/>
                <w:szCs w:val="18"/>
              </w:rPr>
            </w:pPr>
            <w:r w:rsidRPr="00DC285A">
              <w:rPr>
                <w:sz w:val="18"/>
                <w:szCs w:val="18"/>
              </w:rPr>
              <w:t>Результатом освоения программы должно стать:</w:t>
            </w:r>
          </w:p>
          <w:p w:rsidR="001C284F" w:rsidRPr="00DC285A" w:rsidRDefault="001C284F" w:rsidP="001C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сформированность у уча</w:t>
            </w:r>
            <w:r w:rsidRPr="00DC285A">
              <w:rPr>
                <w:sz w:val="18"/>
                <w:szCs w:val="18"/>
              </w:rPr>
              <w:t>щихся необходимых лидерских качеств;</w:t>
            </w:r>
          </w:p>
          <w:p w:rsidR="001C284F" w:rsidRPr="00DC285A" w:rsidRDefault="001C284F" w:rsidP="001C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285A">
              <w:rPr>
                <w:sz w:val="18"/>
                <w:szCs w:val="18"/>
              </w:rPr>
              <w:t>знание основных принципов общественного детского и молодежного движения;</w:t>
            </w:r>
          </w:p>
          <w:p w:rsidR="001C284F" w:rsidRPr="00DC285A" w:rsidRDefault="001C284F" w:rsidP="001C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285A">
              <w:rPr>
                <w:sz w:val="18"/>
                <w:szCs w:val="18"/>
              </w:rPr>
              <w:t>владение навыками организационно-массовой работы;</w:t>
            </w:r>
          </w:p>
          <w:p w:rsidR="001C284F" w:rsidRPr="00DC285A" w:rsidRDefault="001C284F" w:rsidP="001C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C285A">
              <w:rPr>
                <w:sz w:val="18"/>
                <w:szCs w:val="18"/>
              </w:rPr>
              <w:t>наличие  практического опыта общественно значимых дел.</w:t>
            </w:r>
          </w:p>
          <w:p w:rsidR="00E27011" w:rsidRPr="00687158" w:rsidRDefault="00E27011" w:rsidP="00E27011">
            <w:pPr>
              <w:pStyle w:val="a4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465617" w:rsidRPr="00687158" w:rsidTr="00E27011">
        <w:tc>
          <w:tcPr>
            <w:tcW w:w="675" w:type="dxa"/>
          </w:tcPr>
          <w:p w:rsidR="00465617" w:rsidRPr="00687158" w:rsidRDefault="00465617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«Лидер» - «Школа ведущих»</w:t>
            </w:r>
          </w:p>
        </w:tc>
        <w:tc>
          <w:tcPr>
            <w:tcW w:w="1418" w:type="dxa"/>
          </w:tcPr>
          <w:p w:rsid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С.Б.</w:t>
            </w:r>
          </w:p>
        </w:tc>
        <w:tc>
          <w:tcPr>
            <w:tcW w:w="1275" w:type="dxa"/>
          </w:tcPr>
          <w:p w:rsidR="00465617" w:rsidRPr="00687158" w:rsidRDefault="001C284F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1C284F" w:rsidRPr="001C284F" w:rsidRDefault="001C284F" w:rsidP="001C284F">
            <w:pPr>
              <w:autoSpaceDE w:val="0"/>
              <w:autoSpaceDN w:val="0"/>
              <w:adjustRightInd w:val="0"/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</w:t>
            </w:r>
            <w:r w:rsidRPr="001C284F">
              <w:rPr>
                <w:sz w:val="18"/>
                <w:szCs w:val="18"/>
              </w:rPr>
              <w:t>предлагаемой подпрограммы заключается в интеграции различных видов деятельности: сценическое движение, сценическая речь, грим, актерское мастерство, мастерство ведущего.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ind w:firstLine="708"/>
              <w:jc w:val="both"/>
              <w:rPr>
                <w:iCs/>
                <w:sz w:val="18"/>
                <w:szCs w:val="18"/>
              </w:rPr>
            </w:pPr>
            <w:r w:rsidRPr="001C284F">
              <w:rPr>
                <w:iCs/>
                <w:sz w:val="18"/>
                <w:szCs w:val="18"/>
              </w:rPr>
              <w:t xml:space="preserve">Отличительные особенности содержания образовательной программы: </w:t>
            </w:r>
            <w:r w:rsidRPr="001C284F">
              <w:rPr>
                <w:sz w:val="18"/>
                <w:szCs w:val="18"/>
              </w:rPr>
              <w:t>отличительной особенностью данной подпрограммы является изучение не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только основ актерского мастерства, знакомства с театральным искусством,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но и овладение навыками ведения различных мероприятий.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Программы с данным содержанием в общеобразовательных школах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отсутствуют. Практическая значимость курса заключается в постижении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</w:t>
            </w:r>
            <w:r w:rsidRPr="001C284F">
              <w:rPr>
                <w:sz w:val="18"/>
                <w:szCs w:val="18"/>
              </w:rPr>
              <w:t xml:space="preserve">щимися основ театрального </w:t>
            </w:r>
            <w:r w:rsidRPr="001C284F">
              <w:rPr>
                <w:sz w:val="18"/>
                <w:szCs w:val="18"/>
              </w:rPr>
              <w:lastRenderedPageBreak/>
              <w:t>искусства, развитие коммуникативных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навыков, внимания, памяти, воображения, быстрой реакции. Занятия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способны содержательно и интересно заполнить досуг, дать возможность</w:t>
            </w:r>
            <w:r w:rsidRPr="001C284F">
              <w:rPr>
                <w:iCs/>
                <w:sz w:val="18"/>
                <w:szCs w:val="18"/>
              </w:rPr>
              <w:t xml:space="preserve"> </w:t>
            </w:r>
            <w:r w:rsidRPr="001C284F">
              <w:rPr>
                <w:sz w:val="18"/>
                <w:szCs w:val="18"/>
              </w:rPr>
              <w:t>проявить и выразить индивидуальность каждой личности.</w:t>
            </w:r>
          </w:p>
          <w:p w:rsidR="00465617" w:rsidRPr="00687158" w:rsidRDefault="00465617" w:rsidP="001C28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28" w:type="dxa"/>
          </w:tcPr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результате изучения курса уча</w:t>
            </w:r>
            <w:r w:rsidRPr="001C284F">
              <w:rPr>
                <w:sz w:val="18"/>
                <w:szCs w:val="18"/>
              </w:rPr>
              <w:t xml:space="preserve">щиеся будут </w:t>
            </w:r>
            <w:r w:rsidRPr="001C284F">
              <w:rPr>
                <w:bCs/>
                <w:sz w:val="18"/>
                <w:szCs w:val="18"/>
              </w:rPr>
              <w:t>знать</w:t>
            </w:r>
            <w:r w:rsidRPr="001C284F">
              <w:rPr>
                <w:sz w:val="18"/>
                <w:szCs w:val="18"/>
              </w:rPr>
              <w:t>: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виды и жанры театрального искусства;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историю возникновения театра;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приемы сценического перевоплощения.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18"/>
                <w:szCs w:val="18"/>
              </w:rPr>
            </w:pPr>
            <w:r w:rsidRPr="001C284F">
              <w:rPr>
                <w:bCs/>
                <w:i/>
                <w:sz w:val="18"/>
                <w:szCs w:val="18"/>
              </w:rPr>
              <w:t>Уметь: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проводить досуговые, торжественные мероприятия и концерты;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правильно вести себя на сцене;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использовать в речи выразительные средства языка;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читать монологи и правильно выстраивать диалоги.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18"/>
                <w:szCs w:val="18"/>
              </w:rPr>
            </w:pPr>
            <w:r w:rsidRPr="001C284F">
              <w:rPr>
                <w:bCs/>
                <w:i/>
                <w:sz w:val="18"/>
                <w:szCs w:val="18"/>
              </w:rPr>
              <w:t>Иметь навыки: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проведения культурно - досуговых и организационно – массовых мероприятий;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владения хорошей дикцией и поставленным голосом;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lastRenderedPageBreak/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публичного выступления;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организаторских и коммуникативных способностей;</w:t>
            </w:r>
          </w:p>
          <w:p w:rsidR="001C284F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актерского мастерства;</w:t>
            </w:r>
          </w:p>
          <w:p w:rsidR="00465617" w:rsidRPr="001C284F" w:rsidRDefault="001C284F" w:rsidP="001C28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284F">
              <w:rPr>
                <w:rFonts w:ascii="Symbol" w:hAnsi="Symbol" w:cs="Symbol"/>
                <w:sz w:val="18"/>
                <w:szCs w:val="18"/>
              </w:rPr>
              <w:t></w:t>
            </w:r>
            <w:r w:rsidRPr="001C284F">
              <w:rPr>
                <w:rFonts w:ascii="Symbol" w:hAnsi="Symbol" w:cs="Symbol"/>
                <w:sz w:val="18"/>
                <w:szCs w:val="18"/>
              </w:rPr>
              <w:t></w:t>
            </w:r>
            <w:r w:rsidRPr="001C284F">
              <w:rPr>
                <w:sz w:val="18"/>
                <w:szCs w:val="18"/>
              </w:rPr>
              <w:t>выполнения упражнений элементов актёрского мастерства психофизических и актёрских тренингов.</w:t>
            </w:r>
          </w:p>
        </w:tc>
      </w:tr>
      <w:tr w:rsidR="00465617" w:rsidRPr="00687158" w:rsidTr="00E27011">
        <w:tc>
          <w:tcPr>
            <w:tcW w:w="675" w:type="dxa"/>
          </w:tcPr>
          <w:p w:rsidR="00465617" w:rsidRPr="00687158" w:rsidRDefault="00465617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</w:t>
            </w:r>
            <w:r w:rsidR="00FF4CF8">
              <w:rPr>
                <w:sz w:val="18"/>
                <w:szCs w:val="18"/>
              </w:rPr>
              <w:t>енно-патриотический клуб «Мохсогол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Кутанов В.М.</w:t>
            </w:r>
          </w:p>
        </w:tc>
        <w:tc>
          <w:tcPr>
            <w:tcW w:w="1275" w:type="dxa"/>
          </w:tcPr>
          <w:p w:rsidR="00465617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педагог</w:t>
            </w:r>
          </w:p>
        </w:tc>
        <w:tc>
          <w:tcPr>
            <w:tcW w:w="1418" w:type="dxa"/>
          </w:tcPr>
          <w:p w:rsid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4269A1" w:rsidRPr="004269A1" w:rsidRDefault="004269A1" w:rsidP="004269A1">
            <w:pPr>
              <w:ind w:firstLine="720"/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>Программа обучения курсантов юношеских военно-патриотических клубов имеет военно-патриотическую направленность. Она способствует воспитанию у курсантов патриотизма, ответственности за судьбу Отечества, готовности к службе в Вооруженных Силах РФ и поступлению в высшие военные учебные заведения.</w:t>
            </w:r>
          </w:p>
          <w:p w:rsidR="004269A1" w:rsidRPr="004269A1" w:rsidRDefault="004269A1" w:rsidP="004269A1">
            <w:pPr>
              <w:ind w:firstLine="720"/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>Данная программа позволит юношам:</w:t>
            </w:r>
          </w:p>
          <w:p w:rsidR="004269A1" w:rsidRPr="004269A1" w:rsidRDefault="004269A1" w:rsidP="004269A1">
            <w:pPr>
              <w:tabs>
                <w:tab w:val="num" w:pos="360"/>
                <w:tab w:val="num" w:pos="1080"/>
              </w:tabs>
              <w:ind w:firstLine="720"/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>усвоить основы военной службы;</w:t>
            </w:r>
          </w:p>
          <w:p w:rsidR="004269A1" w:rsidRPr="004269A1" w:rsidRDefault="004269A1" w:rsidP="004269A1">
            <w:pPr>
              <w:tabs>
                <w:tab w:val="num" w:pos="360"/>
                <w:tab w:val="num" w:pos="1080"/>
              </w:tabs>
              <w:ind w:firstLine="720"/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>получить физическую закалку и психологическую устойчивость;</w:t>
            </w:r>
          </w:p>
          <w:p w:rsidR="00465617" w:rsidRPr="004269A1" w:rsidRDefault="004269A1" w:rsidP="004269A1">
            <w:pPr>
              <w:ind w:firstLine="540"/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 xml:space="preserve">  получить необходимые знания, умения и навыки, необходимые для  подготовки к службе в различных родах  войск.</w:t>
            </w:r>
          </w:p>
        </w:tc>
        <w:tc>
          <w:tcPr>
            <w:tcW w:w="4428" w:type="dxa"/>
          </w:tcPr>
          <w:p w:rsidR="004269A1" w:rsidRPr="004269A1" w:rsidRDefault="004269A1" w:rsidP="004269A1">
            <w:pPr>
              <w:ind w:firstLine="720"/>
              <w:jc w:val="center"/>
              <w:rPr>
                <w:b/>
                <w:bCs/>
                <w:sz w:val="18"/>
                <w:szCs w:val="18"/>
              </w:rPr>
            </w:pPr>
            <w:r w:rsidRPr="004269A1">
              <w:rPr>
                <w:b/>
                <w:bCs/>
                <w:sz w:val="18"/>
                <w:szCs w:val="18"/>
              </w:rPr>
              <w:t>Ожидаемые результаты</w:t>
            </w:r>
          </w:p>
          <w:p w:rsidR="004269A1" w:rsidRPr="001C284F" w:rsidRDefault="004269A1" w:rsidP="001C284F">
            <w:pPr>
              <w:jc w:val="both"/>
              <w:rPr>
                <w:sz w:val="18"/>
                <w:szCs w:val="18"/>
              </w:rPr>
            </w:pPr>
            <w:r w:rsidRPr="004269A1">
              <w:rPr>
                <w:sz w:val="18"/>
                <w:szCs w:val="18"/>
              </w:rPr>
              <w:t xml:space="preserve">По окончании </w:t>
            </w:r>
            <w:r>
              <w:rPr>
                <w:sz w:val="18"/>
                <w:szCs w:val="18"/>
              </w:rPr>
              <w:t xml:space="preserve">воспитанники </w:t>
            </w:r>
            <w:r w:rsidRPr="004269A1">
              <w:rPr>
                <w:sz w:val="18"/>
                <w:szCs w:val="18"/>
              </w:rPr>
              <w:t>должны</w:t>
            </w:r>
            <w:r w:rsidR="001C284F">
              <w:rPr>
                <w:sz w:val="18"/>
                <w:szCs w:val="18"/>
              </w:rPr>
              <w:t xml:space="preserve"> </w:t>
            </w:r>
            <w:r w:rsidRPr="004269A1">
              <w:rPr>
                <w:b/>
                <w:bCs/>
                <w:sz w:val="18"/>
                <w:szCs w:val="18"/>
              </w:rPr>
              <w:t>Знать: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историю Вооруженных Сил;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структуру Вооруженных Сил Российской Федерации;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порядок призыва и прохождения военной службы;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права и обязанности военнослужащих;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 xml:space="preserve">общевоинские уставы, их основные положения. </w:t>
            </w:r>
          </w:p>
          <w:p w:rsidR="004269A1" w:rsidRPr="004269A1" w:rsidRDefault="004269A1" w:rsidP="004269A1">
            <w:pPr>
              <w:ind w:firstLine="720"/>
              <w:jc w:val="both"/>
              <w:rPr>
                <w:b/>
                <w:bCs/>
                <w:sz w:val="18"/>
                <w:szCs w:val="18"/>
              </w:rPr>
            </w:pPr>
            <w:r w:rsidRPr="004269A1">
              <w:rPr>
                <w:b/>
                <w:bCs/>
                <w:sz w:val="18"/>
                <w:szCs w:val="18"/>
              </w:rPr>
              <w:t>Уметь: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выполнять приемы действий солдата в бою в пешем порядке, передвигаться различными способами на поле боя;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пользоваться индивидуальными средствами защиты;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 xml:space="preserve">выполнять строевые приемы без оружия; 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владеть общевоинской терминологией;</w:t>
            </w:r>
          </w:p>
          <w:p w:rsidR="004269A1" w:rsidRPr="004269A1" w:rsidRDefault="004269A1" w:rsidP="004269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269A1">
              <w:rPr>
                <w:sz w:val="18"/>
                <w:szCs w:val="18"/>
              </w:rPr>
              <w:t>преодолевать препятствия единой полосы препятствий.</w:t>
            </w:r>
          </w:p>
          <w:p w:rsidR="004269A1" w:rsidRPr="004269A1" w:rsidRDefault="004269A1" w:rsidP="004269A1">
            <w:pPr>
              <w:ind w:firstLine="7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 воспитанников </w:t>
            </w:r>
            <w:r w:rsidRPr="004269A1">
              <w:rPr>
                <w:b/>
                <w:sz w:val="18"/>
                <w:szCs w:val="18"/>
              </w:rPr>
              <w:t>должны быть сформированы:</w:t>
            </w:r>
          </w:p>
          <w:p w:rsidR="00465617" w:rsidRPr="001C284F" w:rsidRDefault="004269A1" w:rsidP="001C28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A5B9F">
              <w:rPr>
                <w:sz w:val="18"/>
                <w:szCs w:val="18"/>
              </w:rPr>
              <w:t xml:space="preserve"> </w:t>
            </w:r>
            <w:r w:rsidRPr="004269A1">
              <w:rPr>
                <w:sz w:val="18"/>
                <w:szCs w:val="18"/>
              </w:rPr>
              <w:t>чувство ответственности, дисциплинированность;</w:t>
            </w:r>
          </w:p>
        </w:tc>
      </w:tr>
      <w:tr w:rsidR="00FF4CF8" w:rsidRPr="00687158" w:rsidTr="00E27011">
        <w:tc>
          <w:tcPr>
            <w:tcW w:w="675" w:type="dxa"/>
          </w:tcPr>
          <w:p w:rsidR="00FF4CF8" w:rsidRPr="00687158" w:rsidRDefault="00FF4CF8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F4CF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Танцевальный кружок Хип-хоп.</w:t>
            </w:r>
          </w:p>
        </w:tc>
        <w:tc>
          <w:tcPr>
            <w:tcW w:w="1418" w:type="dxa"/>
          </w:tcPr>
          <w:p w:rsidR="00FF4CF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Кутанов В.М.</w:t>
            </w:r>
          </w:p>
        </w:tc>
        <w:tc>
          <w:tcPr>
            <w:tcW w:w="1275" w:type="dxa"/>
          </w:tcPr>
          <w:p w:rsidR="00FF4CF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педагог</w:t>
            </w:r>
          </w:p>
        </w:tc>
        <w:tc>
          <w:tcPr>
            <w:tcW w:w="1418" w:type="dxa"/>
          </w:tcPr>
          <w:p w:rsidR="00FF4CF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204EF7">
              <w:rPr>
                <w:b/>
                <w:bCs/>
                <w:color w:val="000000"/>
                <w:sz w:val="18"/>
                <w:szCs w:val="18"/>
              </w:rPr>
              <w:t>Цель: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приобщение детей к здоровому образу жизни, развитие творческих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способностей детей, формирование эстетических, культурных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и нравственных ценностей, посредством обучения современному танцу.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04EF7">
              <w:rPr>
                <w:b/>
                <w:bCs/>
                <w:color w:val="000000"/>
                <w:sz w:val="18"/>
                <w:szCs w:val="18"/>
              </w:rPr>
              <w:t>Задачи: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обучение основным движениям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современной хореографии</w:t>
            </w:r>
            <w:r>
              <w:rPr>
                <w:color w:val="000000"/>
                <w:sz w:val="18"/>
                <w:szCs w:val="18"/>
              </w:rPr>
              <w:t xml:space="preserve"> hip-hop</w:t>
            </w:r>
            <w:r w:rsidRPr="00204EF7">
              <w:rPr>
                <w:color w:val="000000"/>
                <w:sz w:val="18"/>
                <w:szCs w:val="18"/>
              </w:rPr>
              <w:t>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обучение точной выразительной передаче характера создаваемого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образа с помощью танцевальных и пластических средств;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физическое развитие через систему специальных упражнений;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204EF7">
              <w:rPr>
                <w:color w:val="000000"/>
                <w:sz w:val="18"/>
                <w:szCs w:val="18"/>
              </w:rPr>
              <w:t>развитие музыкально-исполнительских способностей;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формирование личностных качеств: познавательной и жизненной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активности, самостоятельности, коммуникабельности;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lastRenderedPageBreak/>
              <w:t>- воспитание уважения к коллективу, потребностей и интересов,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имеющих общественно значимый характер;</w:t>
            </w:r>
          </w:p>
          <w:p w:rsidR="00FF4CF8" w:rsidRPr="00204EF7" w:rsidRDefault="00204EF7" w:rsidP="00204EF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воспитание трудолюбия и стремления к преодолению препятствий.</w:t>
            </w:r>
          </w:p>
        </w:tc>
        <w:tc>
          <w:tcPr>
            <w:tcW w:w="4428" w:type="dxa"/>
          </w:tcPr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204EF7">
              <w:rPr>
                <w:b/>
                <w:bCs/>
                <w:color w:val="000000"/>
                <w:sz w:val="18"/>
                <w:szCs w:val="18"/>
              </w:rPr>
              <w:lastRenderedPageBreak/>
              <w:t>Уметь: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ориентироваться в хореографическом зале, делать простые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перестроения;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ритмично двигаться, передавать хлопками и притопами ритмический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рисунок;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исполнять небольшие танцевальные комбинации под руководством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педагога;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исполнять комплекс растяжки 1-го года обучения под руководством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04EF7">
              <w:rPr>
                <w:color w:val="000000"/>
                <w:sz w:val="18"/>
                <w:szCs w:val="18"/>
              </w:rPr>
              <w:t>педагога;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исполнять разогрев самостоятельно;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исполнять простые танцевальные комбинации;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представлять себе заданный образ под заданную музыку;</w:t>
            </w:r>
          </w:p>
          <w:p w:rsidR="00204EF7" w:rsidRPr="00204EF7" w:rsidRDefault="00204EF7" w:rsidP="00204EF7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04EF7">
              <w:rPr>
                <w:color w:val="000000"/>
                <w:sz w:val="18"/>
                <w:szCs w:val="18"/>
              </w:rPr>
              <w:t>- освоить постановку корпуса, позиции ног, рук классического танца.</w:t>
            </w:r>
          </w:p>
          <w:p w:rsidR="00FF4CF8" w:rsidRPr="00204EF7" w:rsidRDefault="00FF4CF8" w:rsidP="00E27011">
            <w:pPr>
              <w:pStyle w:val="a4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E27011" w:rsidRPr="00687158" w:rsidTr="00E27011">
        <w:tc>
          <w:tcPr>
            <w:tcW w:w="675" w:type="dxa"/>
          </w:tcPr>
          <w:p w:rsidR="00E27011" w:rsidRPr="00687158" w:rsidRDefault="00E2701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Детская телестудия «Калейдоскоп».</w:t>
            </w:r>
            <w:r w:rsidR="00F103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Федорова Э.Е.</w:t>
            </w:r>
          </w:p>
        </w:tc>
        <w:tc>
          <w:tcPr>
            <w:tcW w:w="1275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Высшая категория</w:t>
            </w:r>
          </w:p>
        </w:tc>
        <w:tc>
          <w:tcPr>
            <w:tcW w:w="1418" w:type="dxa"/>
          </w:tcPr>
          <w:p w:rsidR="00E2701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E27011" w:rsidRPr="00687158" w:rsidRDefault="00E27011" w:rsidP="00E27011">
            <w:pPr>
              <w:pStyle w:val="a4"/>
              <w:tabs>
                <w:tab w:val="left" w:pos="84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Цель программы</w:t>
            </w:r>
            <w:r w:rsidRPr="00687158">
              <w:rPr>
                <w:sz w:val="18"/>
                <w:szCs w:val="18"/>
              </w:rPr>
              <w:t>: создание политехнологического пространства для успешной социализации личности ребенка.</w:t>
            </w:r>
          </w:p>
          <w:p w:rsidR="00E27011" w:rsidRPr="00687158" w:rsidRDefault="00E27011" w:rsidP="00E27011">
            <w:pPr>
              <w:pStyle w:val="a4"/>
              <w:tabs>
                <w:tab w:val="left" w:pos="93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Задачи: 1) </w:t>
            </w:r>
            <w:r w:rsidRPr="00687158">
              <w:rPr>
                <w:sz w:val="18"/>
                <w:szCs w:val="18"/>
              </w:rPr>
              <w:t>развить способности детей видеть и понимать окружающий мир; чувствовать выразительные возможности линии, объема, цвета, масштаба воздушной среды; развить зрительную культуру детей с помощью знакомства с фотографией, живописью и кино; понимать логику речевого действия в сюжете и логику бессловесных действий актера и оператора;</w:t>
            </w:r>
          </w:p>
          <w:p w:rsidR="00E27011" w:rsidRPr="00687158" w:rsidRDefault="00E27011" w:rsidP="00E27011">
            <w:pPr>
              <w:pStyle w:val="a4"/>
              <w:tabs>
                <w:tab w:val="left" w:pos="195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2)  </w:t>
            </w:r>
            <w:r w:rsidRPr="00687158">
              <w:rPr>
                <w:sz w:val="18"/>
                <w:szCs w:val="18"/>
              </w:rPr>
              <w:t>обучить детей кинотворчеству, основам теории и практики видеосъемки, правилам и принципам композиции; ориентации в пространстве и событии; быстроте принятия верного решения и выборе способа съемки;</w:t>
            </w:r>
          </w:p>
          <w:p w:rsidR="00E27011" w:rsidRPr="00687158" w:rsidRDefault="00E27011" w:rsidP="00E27011">
            <w:pPr>
              <w:pStyle w:val="a4"/>
              <w:tabs>
                <w:tab w:val="left" w:pos="1845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3)</w:t>
            </w:r>
            <w:r w:rsidRPr="00687158">
              <w:rPr>
                <w:sz w:val="18"/>
                <w:szCs w:val="18"/>
              </w:rPr>
              <w:t xml:space="preserve"> воспитать в детях любовь к родной стране, ее природе, к людям; уважение к истории отечественного и мирового киноискусства, традициям кинематографа, фотографии; потребность к творчеству; стремление к самостоятельному мышлению.</w:t>
            </w:r>
          </w:p>
        </w:tc>
        <w:tc>
          <w:tcPr>
            <w:tcW w:w="4428" w:type="dxa"/>
          </w:tcPr>
          <w:p w:rsidR="00E27011" w:rsidRPr="00145E64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145E64">
              <w:rPr>
                <w:sz w:val="18"/>
                <w:szCs w:val="18"/>
              </w:rPr>
              <w:t>Каждый, кто занимается в этой студии, из года в год будет обогащать свой жизненный опыт по оценке происходящего в мире событий, человеческих судеб. По окончании студийцы самостоятельно будут выбирать в гуще событий своего героя, свою тему, свои события; выявлять проблему, выяснять причину и могут даже подсказать выход из ситуации. Полученное мастерство поможет им не только в выборе профессии, но и будет способствовать в выборе жизненных ориентиров. По окончании обучения данной программы обучающийся должен знать:</w:t>
            </w:r>
          </w:p>
          <w:p w:rsidR="00E27011" w:rsidRPr="00145E64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145E64">
              <w:rPr>
                <w:sz w:val="18"/>
                <w:szCs w:val="18"/>
              </w:rPr>
              <w:t>- особенности работы теле-радиостудии, редакции;</w:t>
            </w:r>
          </w:p>
          <w:p w:rsidR="00E27011" w:rsidRPr="00145E64" w:rsidRDefault="00E27011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145E64">
              <w:rPr>
                <w:sz w:val="18"/>
                <w:szCs w:val="18"/>
              </w:rPr>
              <w:t>- требования, предъявляемые к авторскому материалу.</w:t>
            </w:r>
          </w:p>
          <w:p w:rsidR="00E27011" w:rsidRPr="00687158" w:rsidRDefault="00E27011" w:rsidP="00E27011">
            <w:pPr>
              <w:pStyle w:val="a4"/>
              <w:tabs>
                <w:tab w:val="left" w:pos="840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4F31A5" w:rsidRPr="00687158" w:rsidTr="00E27011">
        <w:tc>
          <w:tcPr>
            <w:tcW w:w="675" w:type="dxa"/>
          </w:tcPr>
          <w:p w:rsidR="004F31A5" w:rsidRPr="00687158" w:rsidRDefault="004F31A5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F31A5" w:rsidRPr="00687158" w:rsidRDefault="004F31A5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Тедсткая телестудия «Калейдоскоп». Операторско-монтажное дело</w:t>
            </w:r>
          </w:p>
        </w:tc>
        <w:tc>
          <w:tcPr>
            <w:tcW w:w="1418" w:type="dxa"/>
          </w:tcPr>
          <w:p w:rsidR="004F31A5" w:rsidRPr="00687158" w:rsidRDefault="004F31A5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Е.Г.</w:t>
            </w:r>
          </w:p>
        </w:tc>
        <w:tc>
          <w:tcPr>
            <w:tcW w:w="1275" w:type="dxa"/>
          </w:tcPr>
          <w:p w:rsidR="004F31A5" w:rsidRPr="00687158" w:rsidRDefault="0072247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4F31A5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2A5B9F" w:rsidRPr="00687158" w:rsidRDefault="002A5B9F" w:rsidP="002A5B9F">
            <w:pPr>
              <w:pStyle w:val="a4"/>
              <w:tabs>
                <w:tab w:val="left" w:pos="84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Цель программы</w:t>
            </w:r>
            <w:r w:rsidRPr="00687158">
              <w:rPr>
                <w:sz w:val="18"/>
                <w:szCs w:val="18"/>
              </w:rPr>
              <w:t>: создание политехнологического пространства для успешной социализации личности ребенка.</w:t>
            </w:r>
          </w:p>
          <w:p w:rsidR="002A5B9F" w:rsidRPr="00687158" w:rsidRDefault="002A5B9F" w:rsidP="002A5B9F">
            <w:pPr>
              <w:pStyle w:val="a4"/>
              <w:tabs>
                <w:tab w:val="left" w:pos="93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Задачи: 1) </w:t>
            </w:r>
            <w:r w:rsidRPr="00687158">
              <w:rPr>
                <w:sz w:val="18"/>
                <w:szCs w:val="18"/>
              </w:rPr>
              <w:t>развить способности детей видеть и понимать окружающий мир; чувствовать выразительные возможности линии, объема, цвета, масштаба воздушной среды; развить зрительную культуру детей с помощью знакомства с фотографией, живописью и кино; понимать логику речевого действия в сюжете и логику бессловесных действий актера и оператора;</w:t>
            </w:r>
          </w:p>
          <w:p w:rsidR="002A5B9F" w:rsidRPr="00687158" w:rsidRDefault="002A5B9F" w:rsidP="002A5B9F">
            <w:pPr>
              <w:pStyle w:val="a4"/>
              <w:tabs>
                <w:tab w:val="left" w:pos="1950"/>
              </w:tabs>
              <w:ind w:left="0"/>
              <w:jc w:val="both"/>
              <w:rPr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 xml:space="preserve">2)  </w:t>
            </w:r>
            <w:r w:rsidRPr="00687158">
              <w:rPr>
                <w:sz w:val="18"/>
                <w:szCs w:val="18"/>
              </w:rPr>
              <w:t>обучить детей кинотворчеству, основам теории и практики видеосъемки, правилам и принципам композиции; ориентации в пространстве и событии; быстроте принятия верного решения и выборе способа съемки;</w:t>
            </w:r>
          </w:p>
          <w:p w:rsidR="004F31A5" w:rsidRPr="00687158" w:rsidRDefault="002A5B9F" w:rsidP="002A5B9F">
            <w:pPr>
              <w:pStyle w:val="a4"/>
              <w:tabs>
                <w:tab w:val="left" w:pos="84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687158">
              <w:rPr>
                <w:b/>
                <w:sz w:val="18"/>
                <w:szCs w:val="18"/>
              </w:rPr>
              <w:t>3)</w:t>
            </w:r>
            <w:r w:rsidRPr="00687158">
              <w:rPr>
                <w:sz w:val="18"/>
                <w:szCs w:val="18"/>
              </w:rPr>
              <w:t xml:space="preserve"> воспитать в детях любовь к родной стране, ее природе, к людям; уважение к истории </w:t>
            </w:r>
            <w:r w:rsidRPr="00687158">
              <w:rPr>
                <w:sz w:val="18"/>
                <w:szCs w:val="18"/>
              </w:rPr>
              <w:lastRenderedPageBreak/>
              <w:t>отечественного и мирового киноискусства, традициям кинематографа, фотографии; потребность к творчеству; стремление к самостоятельному мышлению.</w:t>
            </w:r>
          </w:p>
        </w:tc>
        <w:tc>
          <w:tcPr>
            <w:tcW w:w="4428" w:type="dxa"/>
          </w:tcPr>
          <w:p w:rsidR="002A5B9F" w:rsidRPr="002A5B9F" w:rsidRDefault="002A5B9F" w:rsidP="002A5B9F">
            <w:pPr>
              <w:ind w:firstLine="708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lastRenderedPageBreak/>
              <w:t>Каждый, кто занимается в этой студии, из года в год будет обогащать свой жизненный опыт по оценке происходящего в мире событий, человеческих судеб. По окончании студийцы самостоятельно будут выбирать в гуще событий своего героя, свою тему, свои события; выявлять проблему, выяснять причину и могут даже подсказать выход из ситуации. Полученное мастерство поможет им не только в выборе профессии, но и будет способствовать в выборе жизненных ориентиров. По окончании обучения данной программы обучающийся должен знать:</w:t>
            </w:r>
          </w:p>
          <w:p w:rsidR="002A5B9F" w:rsidRPr="002A5B9F" w:rsidRDefault="002A5B9F" w:rsidP="002A5B9F">
            <w:pPr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особенности работы теле-радиостудии, редакции;</w:t>
            </w:r>
          </w:p>
          <w:p w:rsidR="002A5B9F" w:rsidRPr="002A5B9F" w:rsidRDefault="002A5B9F" w:rsidP="002A5B9F">
            <w:pPr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требования, предъявляемые к авторскому материалу.</w:t>
            </w:r>
          </w:p>
          <w:p w:rsidR="004F31A5" w:rsidRPr="00145E64" w:rsidRDefault="004F31A5" w:rsidP="00E27011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10308" w:rsidRPr="00687158" w:rsidTr="00E27011">
        <w:tc>
          <w:tcPr>
            <w:tcW w:w="675" w:type="dxa"/>
          </w:tcPr>
          <w:p w:rsidR="00F10308" w:rsidRPr="00687158" w:rsidRDefault="00F10308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0308" w:rsidRPr="008C3147" w:rsidRDefault="00F10308" w:rsidP="00FF4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Студия вокала</w:t>
            </w:r>
            <w:r w:rsidR="00465617">
              <w:rPr>
                <w:sz w:val="18"/>
                <w:szCs w:val="18"/>
              </w:rPr>
              <w:t xml:space="preserve"> «</w:t>
            </w:r>
            <w:r w:rsidR="00465617">
              <w:rPr>
                <w:sz w:val="18"/>
                <w:szCs w:val="18"/>
                <w:lang w:val="en-US"/>
              </w:rPr>
              <w:t>Feel</w:t>
            </w:r>
            <w:r w:rsidR="00465617" w:rsidRPr="00465617">
              <w:rPr>
                <w:sz w:val="18"/>
                <w:szCs w:val="18"/>
              </w:rPr>
              <w:t xml:space="preserve"> </w:t>
            </w:r>
            <w:r w:rsidR="00465617">
              <w:rPr>
                <w:sz w:val="18"/>
                <w:szCs w:val="18"/>
                <w:lang w:val="en-US"/>
              </w:rPr>
              <w:t>time</w:t>
            </w:r>
            <w:r w:rsidR="00465617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F10308" w:rsidRP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А.Д.</w:t>
            </w:r>
          </w:p>
        </w:tc>
        <w:tc>
          <w:tcPr>
            <w:tcW w:w="1275" w:type="dxa"/>
          </w:tcPr>
          <w:p w:rsidR="00F10308" w:rsidRPr="00687158" w:rsidRDefault="00FF4CF8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педагог</w:t>
            </w:r>
          </w:p>
        </w:tc>
        <w:tc>
          <w:tcPr>
            <w:tcW w:w="1418" w:type="dxa"/>
          </w:tcPr>
          <w:p w:rsidR="00F10308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2A5B9F" w:rsidRPr="002A5B9F" w:rsidRDefault="002A5B9F" w:rsidP="002A5B9F">
            <w:pPr>
              <w:ind w:firstLine="175"/>
              <w:jc w:val="both"/>
              <w:rPr>
                <w:sz w:val="18"/>
                <w:szCs w:val="18"/>
              </w:rPr>
            </w:pPr>
            <w:r w:rsidRPr="002A5B9F">
              <w:rPr>
                <w:b/>
                <w:sz w:val="18"/>
                <w:szCs w:val="18"/>
              </w:rPr>
              <w:t>Цель программы:</w:t>
            </w:r>
            <w:r w:rsidRPr="002A5B9F">
              <w:rPr>
                <w:sz w:val="18"/>
                <w:szCs w:val="18"/>
              </w:rPr>
              <w:t xml:space="preserve"> практическое овладение голосом для концертной и дальнейшей профессиональной деятельности.</w:t>
            </w:r>
          </w:p>
          <w:p w:rsidR="002A5B9F" w:rsidRPr="002A5B9F" w:rsidRDefault="002A5B9F" w:rsidP="002A5B9F">
            <w:pPr>
              <w:ind w:firstLine="175"/>
              <w:jc w:val="both"/>
              <w:rPr>
                <w:b/>
                <w:sz w:val="18"/>
                <w:szCs w:val="18"/>
              </w:rPr>
            </w:pPr>
            <w:r w:rsidRPr="002A5B9F">
              <w:rPr>
                <w:b/>
                <w:sz w:val="18"/>
                <w:szCs w:val="18"/>
              </w:rPr>
              <w:t>Задачи программы:</w:t>
            </w:r>
          </w:p>
          <w:p w:rsidR="002A5B9F" w:rsidRPr="002A5B9F" w:rsidRDefault="002A5B9F" w:rsidP="002A5B9F">
            <w:pPr>
              <w:ind w:firstLine="175"/>
              <w:jc w:val="both"/>
              <w:rPr>
                <w:sz w:val="18"/>
                <w:szCs w:val="18"/>
                <w:u w:val="single"/>
              </w:rPr>
            </w:pPr>
            <w:r w:rsidRPr="002A5B9F">
              <w:rPr>
                <w:sz w:val="18"/>
                <w:szCs w:val="18"/>
              </w:rPr>
              <w:t>обучить уч-ся необходимым вокально-техническим и исполнительским навыкам эстрадного исполнительства с учетом специфики и своеобразия данного жанра,</w:t>
            </w:r>
          </w:p>
          <w:p w:rsidR="002A5B9F" w:rsidRPr="002A5B9F" w:rsidRDefault="002A5B9F" w:rsidP="002A5B9F">
            <w:pPr>
              <w:ind w:firstLine="175"/>
              <w:jc w:val="both"/>
              <w:rPr>
                <w:sz w:val="18"/>
                <w:szCs w:val="18"/>
                <w:u w:val="single"/>
              </w:rPr>
            </w:pPr>
            <w:r w:rsidRPr="002A5B9F">
              <w:rPr>
                <w:sz w:val="18"/>
                <w:szCs w:val="18"/>
              </w:rPr>
              <w:t>раскрыть индивидуальный тембр звучания голоса у уч-ся,</w:t>
            </w:r>
          </w:p>
          <w:p w:rsidR="002A5B9F" w:rsidRPr="002A5B9F" w:rsidRDefault="002A5B9F" w:rsidP="002A5B9F">
            <w:pPr>
              <w:ind w:firstLine="175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развить творческие способности у уч-ся,</w:t>
            </w:r>
          </w:p>
          <w:p w:rsidR="002A5B9F" w:rsidRPr="002A5B9F" w:rsidRDefault="002A5B9F" w:rsidP="002A5B9F">
            <w:pPr>
              <w:ind w:firstLine="175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использовать межпредметные связи,</w:t>
            </w:r>
          </w:p>
          <w:p w:rsidR="002A5B9F" w:rsidRPr="002A5B9F" w:rsidRDefault="002A5B9F" w:rsidP="002A5B9F">
            <w:pPr>
              <w:ind w:firstLine="175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выработать у учащихся потребность в вокальном исполнении на высоком художественном уровне,</w:t>
            </w:r>
          </w:p>
          <w:p w:rsidR="002A5B9F" w:rsidRPr="002A5B9F" w:rsidRDefault="002A5B9F" w:rsidP="002A5B9F">
            <w:pPr>
              <w:ind w:firstLine="175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воспитать у уч-ся эстрадные навыки поведения на сцене.</w:t>
            </w:r>
          </w:p>
          <w:p w:rsidR="00F10308" w:rsidRPr="00687158" w:rsidRDefault="00F10308" w:rsidP="00E27011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:rsidR="002A5B9F" w:rsidRPr="002A5B9F" w:rsidRDefault="002A5B9F" w:rsidP="002A5B9F">
            <w:pPr>
              <w:jc w:val="both"/>
              <w:rPr>
                <w:b/>
                <w:sz w:val="18"/>
                <w:szCs w:val="18"/>
              </w:rPr>
            </w:pPr>
            <w:r w:rsidRPr="002A5B9F">
              <w:rPr>
                <w:b/>
                <w:sz w:val="18"/>
                <w:szCs w:val="18"/>
              </w:rPr>
              <w:t xml:space="preserve">Ожидаемые результаты: 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правильно применять певческую установку в положении стоя и сидя, пользоваться певческим дыханием,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использовать некоторые дыхательные упражнения по системе Стрельниковой А.Н.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и по системе индийских йогов,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использовать речевые интонации для получения певческого звука,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правильно формировать певческую позицию, зевок,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 xml:space="preserve">- петь простые мелодии </w:t>
            </w:r>
            <w:r w:rsidRPr="002A5B9F">
              <w:rPr>
                <w:sz w:val="18"/>
                <w:szCs w:val="18"/>
                <w:lang w:val="en-US"/>
              </w:rPr>
              <w:t>legato</w:t>
            </w:r>
            <w:r w:rsidRPr="002A5B9F">
              <w:rPr>
                <w:sz w:val="18"/>
                <w:szCs w:val="18"/>
              </w:rPr>
              <w:t>, в  медленном и среднем темпе в сочетании с ,,опорой” звука,</w:t>
            </w:r>
          </w:p>
          <w:p w:rsidR="002A5B9F" w:rsidRPr="002A5B9F" w:rsidRDefault="002A5B9F" w:rsidP="002A5B9F">
            <w:pPr>
              <w:ind w:left="142" w:hanging="142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пользоваться упражнениями на освобождение гортани и снятие мышечного напряжения,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 xml:space="preserve">- петь упражнения на </w:t>
            </w:r>
            <w:r w:rsidRPr="002A5B9F">
              <w:rPr>
                <w:sz w:val="18"/>
                <w:szCs w:val="18"/>
                <w:lang w:val="en-US"/>
              </w:rPr>
              <w:t>staccato</w:t>
            </w:r>
            <w:r w:rsidRPr="002A5B9F">
              <w:rPr>
                <w:sz w:val="18"/>
                <w:szCs w:val="18"/>
              </w:rPr>
              <w:t>, для активизации мышц диафрагмы,</w:t>
            </w:r>
          </w:p>
          <w:p w:rsidR="002A5B9F" w:rsidRPr="002A5B9F" w:rsidRDefault="002A5B9F" w:rsidP="002A5B9F">
            <w:pPr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сольмизировать тексты песен, проговаривать тексты в ритме песен,</w:t>
            </w:r>
          </w:p>
          <w:p w:rsidR="002A5B9F" w:rsidRPr="002A5B9F" w:rsidRDefault="002A5B9F" w:rsidP="002A5B9F">
            <w:pPr>
              <w:ind w:left="142" w:hanging="142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 xml:space="preserve">- использовать активную артикуляцию, следить за чистотой интонации в пределах терции, </w:t>
            </w:r>
          </w:p>
          <w:p w:rsidR="00F10308" w:rsidRPr="00687158" w:rsidRDefault="002A5B9F" w:rsidP="002A5B9F">
            <w:pPr>
              <w:ind w:left="142" w:hanging="142"/>
              <w:jc w:val="both"/>
              <w:rPr>
                <w:sz w:val="18"/>
                <w:szCs w:val="18"/>
              </w:rPr>
            </w:pPr>
            <w:r w:rsidRPr="002A5B9F">
              <w:rPr>
                <w:sz w:val="18"/>
                <w:szCs w:val="18"/>
              </w:rPr>
              <w:t>- исполнять короткие песенки и песенки-попевки под аккомпанемент концертмейстера и фонограмму без микрофона.</w:t>
            </w:r>
          </w:p>
        </w:tc>
      </w:tr>
      <w:tr w:rsidR="00BC7031" w:rsidRPr="00687158" w:rsidTr="00E27011">
        <w:tc>
          <w:tcPr>
            <w:tcW w:w="675" w:type="dxa"/>
          </w:tcPr>
          <w:p w:rsidR="00BC7031" w:rsidRPr="00687158" w:rsidRDefault="00BC703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7031" w:rsidRDefault="00BC7031" w:rsidP="00465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Студия записи «</w:t>
            </w:r>
            <w:r>
              <w:rPr>
                <w:sz w:val="18"/>
                <w:szCs w:val="18"/>
                <w:lang w:val="en-US"/>
              </w:rPr>
              <w:t>Feel time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C7031" w:rsidRPr="00FF4CF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А.Д.</w:t>
            </w:r>
          </w:p>
        </w:tc>
        <w:tc>
          <w:tcPr>
            <w:tcW w:w="1275" w:type="dxa"/>
          </w:tcPr>
          <w:p w:rsidR="00BC7031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Молодой педагог</w:t>
            </w:r>
          </w:p>
        </w:tc>
        <w:tc>
          <w:tcPr>
            <w:tcW w:w="1418" w:type="dxa"/>
          </w:tcPr>
          <w:p w:rsidR="00BC7031" w:rsidRDefault="00BC7031">
            <w:r w:rsidRPr="009D5D26"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</w:p>
        </w:tc>
      </w:tr>
      <w:tr w:rsidR="00BC7031" w:rsidRPr="00687158" w:rsidTr="00E27011">
        <w:tc>
          <w:tcPr>
            <w:tcW w:w="675" w:type="dxa"/>
          </w:tcPr>
          <w:p w:rsidR="00BC7031" w:rsidRPr="00687158" w:rsidRDefault="00BC703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«Мир, сотворенный иглой»</w:t>
            </w:r>
          </w:p>
        </w:tc>
        <w:tc>
          <w:tcPr>
            <w:tcW w:w="1418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А.А.</w:t>
            </w:r>
          </w:p>
        </w:tc>
        <w:tc>
          <w:tcPr>
            <w:tcW w:w="1275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C7031" w:rsidRDefault="00BC7031">
            <w:r w:rsidRPr="009D5D26"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</w:p>
        </w:tc>
      </w:tr>
      <w:tr w:rsidR="00BC7031" w:rsidRPr="00687158" w:rsidTr="00E27011">
        <w:tc>
          <w:tcPr>
            <w:tcW w:w="675" w:type="dxa"/>
          </w:tcPr>
          <w:p w:rsidR="00BC7031" w:rsidRPr="00687158" w:rsidRDefault="00BC7031" w:rsidP="00DA51EA">
            <w:pPr>
              <w:pStyle w:val="a4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1418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А.А.</w:t>
            </w:r>
          </w:p>
        </w:tc>
        <w:tc>
          <w:tcPr>
            <w:tcW w:w="1275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C7031" w:rsidRDefault="00BC7031">
            <w:r w:rsidRPr="009D5D26">
              <w:rPr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4360" w:type="dxa"/>
          </w:tcPr>
          <w:p w:rsidR="00204EF7" w:rsidRPr="00204EF7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rStyle w:val="c1"/>
                <w:b/>
                <w:bCs/>
                <w:sz w:val="18"/>
                <w:szCs w:val="18"/>
              </w:rPr>
              <w:t>Цель программы:</w:t>
            </w:r>
          </w:p>
          <w:p w:rsidR="00204EF7" w:rsidRPr="00204EF7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rStyle w:val="c1"/>
                <w:sz w:val="18"/>
                <w:szCs w:val="18"/>
              </w:rPr>
              <w:t>формирование мотивации к изучению математики в соответствии возрастными особенностями,</w:t>
            </w:r>
          </w:p>
          <w:p w:rsidR="00204EF7" w:rsidRPr="00204EF7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rStyle w:val="c1"/>
                <w:b/>
                <w:bCs/>
                <w:sz w:val="18"/>
                <w:szCs w:val="18"/>
              </w:rPr>
              <w:t>Задачи программы:</w:t>
            </w:r>
          </w:p>
          <w:p w:rsidR="00204EF7" w:rsidRPr="00204EF7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rStyle w:val="c1"/>
                <w:sz w:val="18"/>
                <w:szCs w:val="18"/>
              </w:rPr>
              <w:t>1. Расширение и углубление запаса знаний учащихся и формирование математической компетенции;</w:t>
            </w:r>
          </w:p>
          <w:p w:rsidR="00204EF7" w:rsidRPr="00204EF7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rStyle w:val="c1"/>
                <w:sz w:val="18"/>
                <w:szCs w:val="18"/>
              </w:rPr>
              <w:t>2. Выявление и поддержка математически одаренных детей;</w:t>
            </w:r>
          </w:p>
          <w:p w:rsidR="00BC7031" w:rsidRPr="00687158" w:rsidRDefault="00204EF7" w:rsidP="00204EF7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04EF7">
              <w:rPr>
                <w:rStyle w:val="c1"/>
                <w:sz w:val="18"/>
                <w:szCs w:val="18"/>
              </w:rPr>
              <w:t>4. 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</w:t>
            </w:r>
            <w:r w:rsidRPr="00E3631A">
              <w:rPr>
                <w:rStyle w:val="c1"/>
                <w:sz w:val="28"/>
                <w:szCs w:val="28"/>
              </w:rPr>
              <w:t xml:space="preserve"> </w:t>
            </w:r>
            <w:r w:rsidRPr="00204EF7">
              <w:rPr>
                <w:rStyle w:val="c1"/>
                <w:sz w:val="18"/>
                <w:szCs w:val="18"/>
              </w:rPr>
              <w:t>потенциала</w:t>
            </w:r>
            <w:r>
              <w:rPr>
                <w:rStyle w:val="c1"/>
                <w:sz w:val="18"/>
                <w:szCs w:val="18"/>
              </w:rPr>
              <w:t>.</w:t>
            </w:r>
            <w:r w:rsidRPr="006871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28" w:type="dxa"/>
          </w:tcPr>
          <w:p w:rsidR="00204EF7" w:rsidRPr="00204EF7" w:rsidRDefault="00204EF7" w:rsidP="00204EF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b/>
                <w:bCs/>
                <w:sz w:val="18"/>
                <w:szCs w:val="18"/>
              </w:rPr>
              <w:t>Предполагаемые результаты:</w:t>
            </w:r>
          </w:p>
          <w:p w:rsidR="00204EF7" w:rsidRPr="00204EF7" w:rsidRDefault="00204EF7" w:rsidP="00204EF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204EF7">
              <w:rPr>
                <w:sz w:val="18"/>
                <w:szCs w:val="18"/>
              </w:rPr>
              <w:t>Занятия в  кружке должны помочь учащимся:</w:t>
            </w:r>
          </w:p>
          <w:p w:rsidR="00204EF7" w:rsidRPr="00204EF7" w:rsidRDefault="00204EF7" w:rsidP="00204EF7">
            <w:pPr>
              <w:shd w:val="clear" w:color="auto" w:fill="FFFFFF"/>
              <w:ind w:firstLine="6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4EF7">
              <w:rPr>
                <w:sz w:val="18"/>
                <w:szCs w:val="18"/>
              </w:rPr>
              <w:t>усвоить основные базовые знания по математике; её ключевые понятия;</w:t>
            </w:r>
          </w:p>
          <w:p w:rsidR="00204EF7" w:rsidRPr="00204EF7" w:rsidRDefault="00204EF7" w:rsidP="00204EF7">
            <w:pPr>
              <w:shd w:val="clear" w:color="auto" w:fill="FFFFFF"/>
              <w:ind w:firstLine="6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4EF7">
              <w:rPr>
                <w:sz w:val="18"/>
                <w:szCs w:val="18"/>
              </w:rPr>
              <w:t>помочь учащимся овладеть способами исследовательской деятельности;</w:t>
            </w:r>
          </w:p>
          <w:p w:rsidR="00204EF7" w:rsidRPr="00204EF7" w:rsidRDefault="00204EF7" w:rsidP="00204EF7">
            <w:pPr>
              <w:shd w:val="clear" w:color="auto" w:fill="FFFFFF"/>
              <w:ind w:firstLine="6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4EF7">
              <w:rPr>
                <w:sz w:val="18"/>
                <w:szCs w:val="18"/>
              </w:rPr>
              <w:t>формировать творческое мышление;</w:t>
            </w:r>
          </w:p>
          <w:p w:rsidR="00204EF7" w:rsidRPr="00204EF7" w:rsidRDefault="00204EF7" w:rsidP="00204EF7">
            <w:pPr>
              <w:shd w:val="clear" w:color="auto" w:fill="FFFFFF"/>
              <w:ind w:firstLine="6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4EF7">
              <w:rPr>
                <w:sz w:val="18"/>
                <w:szCs w:val="18"/>
              </w:rPr>
              <w:t>практиковаться в решении задач различного уровня сложности учащимися;</w:t>
            </w:r>
          </w:p>
          <w:p w:rsidR="00204EF7" w:rsidRPr="00204EF7" w:rsidRDefault="00204EF7" w:rsidP="00204EF7">
            <w:pPr>
              <w:shd w:val="clear" w:color="auto" w:fill="FFFFFF"/>
              <w:ind w:firstLine="68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04EF7">
              <w:rPr>
                <w:sz w:val="18"/>
                <w:szCs w:val="18"/>
              </w:rPr>
              <w:t>успешному выступлению на олимпиадах, играх, конкурсах.</w:t>
            </w:r>
          </w:p>
          <w:p w:rsidR="00BC7031" w:rsidRPr="00687158" w:rsidRDefault="00BC7031" w:rsidP="00E27011">
            <w:pPr>
              <w:rPr>
                <w:sz w:val="18"/>
                <w:szCs w:val="18"/>
              </w:rPr>
            </w:pPr>
          </w:p>
        </w:tc>
      </w:tr>
    </w:tbl>
    <w:p w:rsidR="00E27011" w:rsidRPr="001C284F" w:rsidRDefault="00C762B0" w:rsidP="001C284F">
      <w:pPr>
        <w:jc w:val="center"/>
        <w:rPr>
          <w:b/>
          <w:sz w:val="28"/>
          <w:szCs w:val="28"/>
        </w:rPr>
      </w:pPr>
      <w:r w:rsidRPr="001C284F">
        <w:rPr>
          <w:b/>
          <w:sz w:val="28"/>
          <w:szCs w:val="28"/>
        </w:rPr>
        <w:lastRenderedPageBreak/>
        <w:t>Дополнительные общеразвив</w:t>
      </w:r>
      <w:r w:rsidR="001C284F" w:rsidRPr="001C284F">
        <w:rPr>
          <w:b/>
          <w:sz w:val="28"/>
          <w:szCs w:val="28"/>
        </w:rPr>
        <w:t>ающие программы по направлениям:</w:t>
      </w:r>
    </w:p>
    <w:tbl>
      <w:tblPr>
        <w:tblStyle w:val="a3"/>
        <w:tblpPr w:leftFromText="180" w:rightFromText="180" w:vertAnchor="text" w:horzAnchor="margin" w:tblpY="127"/>
        <w:tblOverlap w:val="never"/>
        <w:tblW w:w="0" w:type="auto"/>
        <w:tblLayout w:type="fixed"/>
        <w:tblLook w:val="04A0"/>
      </w:tblPr>
      <w:tblGrid>
        <w:gridCol w:w="2235"/>
        <w:gridCol w:w="2409"/>
        <w:gridCol w:w="1843"/>
        <w:gridCol w:w="1985"/>
        <w:gridCol w:w="1701"/>
        <w:gridCol w:w="1984"/>
        <w:gridCol w:w="2552"/>
      </w:tblGrid>
      <w:tr w:rsidR="00E27011" w:rsidRPr="00C762B0" w:rsidTr="00E27011">
        <w:tc>
          <w:tcPr>
            <w:tcW w:w="2235" w:type="dxa"/>
          </w:tcPr>
          <w:p w:rsidR="00E27011" w:rsidRPr="00C762B0" w:rsidRDefault="00E27011" w:rsidP="00E27011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409" w:type="dxa"/>
          </w:tcPr>
          <w:p w:rsidR="00E27011" w:rsidRPr="00C762B0" w:rsidRDefault="00E27011" w:rsidP="00E27011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Детское объединение</w:t>
            </w:r>
          </w:p>
        </w:tc>
        <w:tc>
          <w:tcPr>
            <w:tcW w:w="1843" w:type="dxa"/>
          </w:tcPr>
          <w:p w:rsidR="00E27011" w:rsidRPr="00C762B0" w:rsidRDefault="00E27011" w:rsidP="00E27011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Руководитель ДО</w:t>
            </w:r>
          </w:p>
        </w:tc>
        <w:tc>
          <w:tcPr>
            <w:tcW w:w="1985" w:type="dxa"/>
          </w:tcPr>
          <w:p w:rsidR="00E27011" w:rsidRPr="00C762B0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701" w:type="dxa"/>
          </w:tcPr>
          <w:p w:rsidR="00E27011" w:rsidRPr="00C762B0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Возраст учащихся</w:t>
            </w:r>
          </w:p>
        </w:tc>
        <w:tc>
          <w:tcPr>
            <w:tcW w:w="1984" w:type="dxa"/>
          </w:tcPr>
          <w:p w:rsidR="00E27011" w:rsidRPr="00C762B0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Количество учебных часов в неделю на 1 учебную группу</w:t>
            </w:r>
          </w:p>
        </w:tc>
        <w:tc>
          <w:tcPr>
            <w:tcW w:w="2552" w:type="dxa"/>
          </w:tcPr>
          <w:p w:rsidR="00E27011" w:rsidRPr="00C762B0" w:rsidRDefault="00E27011" w:rsidP="00E27011">
            <w:pPr>
              <w:jc w:val="center"/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Итого часов в неделю</w:t>
            </w:r>
          </w:p>
        </w:tc>
      </w:tr>
      <w:tr w:rsidR="00E27011" w:rsidRPr="00687158" w:rsidTr="00E27011">
        <w:tc>
          <w:tcPr>
            <w:tcW w:w="2235" w:type="dxa"/>
            <w:vMerge w:val="restart"/>
          </w:tcPr>
          <w:p w:rsidR="00E27011" w:rsidRPr="00C762B0" w:rsidRDefault="00C762B0" w:rsidP="00E27011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Художественное</w:t>
            </w:r>
          </w:p>
        </w:tc>
        <w:tc>
          <w:tcPr>
            <w:tcW w:w="2409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Уран тарбахтар.</w:t>
            </w:r>
          </w:p>
        </w:tc>
        <w:tc>
          <w:tcPr>
            <w:tcW w:w="1843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Данилова Р.В.</w:t>
            </w:r>
          </w:p>
        </w:tc>
        <w:tc>
          <w:tcPr>
            <w:tcW w:w="1985" w:type="dxa"/>
          </w:tcPr>
          <w:p w:rsidR="00E27011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1-й, 2-й </w:t>
            </w:r>
            <w:r w:rsidR="00E27011" w:rsidRPr="0068715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6-18</w:t>
            </w:r>
          </w:p>
        </w:tc>
        <w:tc>
          <w:tcPr>
            <w:tcW w:w="1984" w:type="dxa"/>
          </w:tcPr>
          <w:p w:rsidR="00E27011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="00E27011" w:rsidRPr="00687158">
              <w:rPr>
                <w:sz w:val="18"/>
                <w:szCs w:val="18"/>
              </w:rPr>
              <w:t>ч.</w:t>
            </w:r>
          </w:p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</w:t>
            </w:r>
            <w:r w:rsidR="00233EA6">
              <w:rPr>
                <w:sz w:val="18"/>
                <w:szCs w:val="18"/>
              </w:rPr>
              <w:t>2</w:t>
            </w:r>
            <w:r w:rsidRPr="00687158">
              <w:rPr>
                <w:sz w:val="18"/>
                <w:szCs w:val="18"/>
              </w:rPr>
              <w:t>ч.</w:t>
            </w:r>
          </w:p>
          <w:p w:rsidR="00E27011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– 2</w:t>
            </w:r>
            <w:r w:rsidR="00E27011" w:rsidRPr="00687158">
              <w:rPr>
                <w:sz w:val="18"/>
                <w:szCs w:val="18"/>
              </w:rPr>
              <w:t>ч.</w:t>
            </w:r>
          </w:p>
          <w:p w:rsidR="00233EA6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гр – 2ч</w:t>
            </w:r>
          </w:p>
          <w:p w:rsidR="00233EA6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гр – 2ч</w:t>
            </w:r>
          </w:p>
          <w:p w:rsidR="00233EA6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гр – 2ч</w:t>
            </w:r>
          </w:p>
          <w:p w:rsidR="00233EA6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7гр – 2ч</w:t>
            </w:r>
          </w:p>
          <w:p w:rsidR="00233EA6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8гр – 2ч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9гр -2ч</w:t>
            </w:r>
          </w:p>
        </w:tc>
        <w:tc>
          <w:tcPr>
            <w:tcW w:w="2552" w:type="dxa"/>
          </w:tcPr>
          <w:p w:rsidR="00E27011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E27011" w:rsidRPr="00687158">
              <w:rPr>
                <w:sz w:val="18"/>
                <w:szCs w:val="18"/>
              </w:rPr>
              <w:t xml:space="preserve"> часов</w:t>
            </w:r>
          </w:p>
        </w:tc>
      </w:tr>
      <w:tr w:rsidR="00C762B0" w:rsidRPr="00687158" w:rsidTr="00E27011">
        <w:tc>
          <w:tcPr>
            <w:tcW w:w="2235" w:type="dxa"/>
            <w:vMerge/>
          </w:tcPr>
          <w:p w:rsidR="00C762B0" w:rsidRPr="00C762B0" w:rsidRDefault="00C762B0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762B0" w:rsidRPr="00687158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«Мир, сотворенный иглой»</w:t>
            </w:r>
          </w:p>
        </w:tc>
        <w:tc>
          <w:tcPr>
            <w:tcW w:w="1843" w:type="dxa"/>
          </w:tcPr>
          <w:p w:rsidR="00C762B0" w:rsidRPr="00687158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А.А.</w:t>
            </w:r>
          </w:p>
        </w:tc>
        <w:tc>
          <w:tcPr>
            <w:tcW w:w="1985" w:type="dxa"/>
          </w:tcPr>
          <w:p w:rsidR="00C762B0" w:rsidRPr="00233EA6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1-й, 2-й год</w:t>
            </w:r>
          </w:p>
        </w:tc>
        <w:tc>
          <w:tcPr>
            <w:tcW w:w="1701" w:type="dxa"/>
          </w:tcPr>
          <w:p w:rsidR="00C762B0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6 - 18</w:t>
            </w:r>
          </w:p>
        </w:tc>
        <w:tc>
          <w:tcPr>
            <w:tcW w:w="1984" w:type="dxa"/>
          </w:tcPr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- 2</w:t>
            </w:r>
            <w:r w:rsidRPr="00687158">
              <w:rPr>
                <w:sz w:val="18"/>
                <w:szCs w:val="18"/>
              </w:rPr>
              <w:t>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762B0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часов</w:t>
            </w:r>
          </w:p>
        </w:tc>
      </w:tr>
      <w:tr w:rsidR="00E27011" w:rsidRPr="00687158" w:rsidTr="00E27011">
        <w:tc>
          <w:tcPr>
            <w:tcW w:w="2235" w:type="dxa"/>
            <w:vMerge/>
          </w:tcPr>
          <w:p w:rsidR="00E27011" w:rsidRPr="00C762B0" w:rsidRDefault="00E27011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Бисероплетение.</w:t>
            </w:r>
          </w:p>
        </w:tc>
        <w:tc>
          <w:tcPr>
            <w:tcW w:w="1843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Герасимова М.В.</w:t>
            </w:r>
          </w:p>
        </w:tc>
        <w:tc>
          <w:tcPr>
            <w:tcW w:w="1985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1-й</w:t>
            </w:r>
            <w:r w:rsidR="00233EA6">
              <w:rPr>
                <w:sz w:val="18"/>
                <w:szCs w:val="18"/>
              </w:rPr>
              <w:t>, 2-й, 3-й  год</w:t>
            </w:r>
          </w:p>
        </w:tc>
        <w:tc>
          <w:tcPr>
            <w:tcW w:w="1701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6-18</w:t>
            </w:r>
          </w:p>
        </w:tc>
        <w:tc>
          <w:tcPr>
            <w:tcW w:w="1984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1гр – 4ч</w:t>
            </w:r>
          </w:p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 4ч</w:t>
            </w:r>
          </w:p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3гр - 4ч</w:t>
            </w:r>
          </w:p>
          <w:p w:rsidR="00E27011" w:rsidRDefault="00E27011" w:rsidP="00233EA6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4гр – 4ч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5гр – 2ч.</w:t>
            </w:r>
          </w:p>
        </w:tc>
        <w:tc>
          <w:tcPr>
            <w:tcW w:w="2552" w:type="dxa"/>
          </w:tcPr>
          <w:p w:rsidR="00E27011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7011" w:rsidRPr="00687158">
              <w:rPr>
                <w:sz w:val="18"/>
                <w:szCs w:val="18"/>
              </w:rPr>
              <w:t>часов</w:t>
            </w:r>
          </w:p>
        </w:tc>
      </w:tr>
      <w:tr w:rsidR="00465617" w:rsidRPr="00687158" w:rsidTr="00E27011">
        <w:tc>
          <w:tcPr>
            <w:tcW w:w="2235" w:type="dxa"/>
            <w:vMerge/>
          </w:tcPr>
          <w:p w:rsidR="00465617" w:rsidRPr="00C762B0" w:rsidRDefault="00465617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«Переделка одежды Хэнд мэйд»</w:t>
            </w:r>
          </w:p>
        </w:tc>
        <w:tc>
          <w:tcPr>
            <w:tcW w:w="1843" w:type="dxa"/>
          </w:tcPr>
          <w:p w:rsidR="00465617" w:rsidRPr="00687158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М.В.</w:t>
            </w:r>
          </w:p>
        </w:tc>
        <w:tc>
          <w:tcPr>
            <w:tcW w:w="1985" w:type="dxa"/>
          </w:tcPr>
          <w:p w:rsidR="00465617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465617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10 - 18</w:t>
            </w:r>
          </w:p>
        </w:tc>
        <w:tc>
          <w:tcPr>
            <w:tcW w:w="1984" w:type="dxa"/>
          </w:tcPr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233EA6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- 2</w:t>
            </w:r>
            <w:r w:rsidRPr="00687158">
              <w:rPr>
                <w:sz w:val="18"/>
                <w:szCs w:val="18"/>
              </w:rPr>
              <w:t>ч</w:t>
            </w:r>
          </w:p>
          <w:p w:rsidR="00465617" w:rsidRPr="00687158" w:rsidRDefault="00233EA6" w:rsidP="00233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2</w:t>
            </w:r>
            <w:r w:rsidRPr="00687158">
              <w:rPr>
                <w:sz w:val="18"/>
                <w:szCs w:val="18"/>
              </w:rPr>
              <w:t>ч</w:t>
            </w:r>
          </w:p>
        </w:tc>
        <w:tc>
          <w:tcPr>
            <w:tcW w:w="2552" w:type="dxa"/>
          </w:tcPr>
          <w:p w:rsidR="00465617" w:rsidRPr="00687158" w:rsidRDefault="00233EA6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часов</w:t>
            </w:r>
          </w:p>
        </w:tc>
      </w:tr>
      <w:tr w:rsidR="00465617" w:rsidRPr="00687158" w:rsidTr="00E27011">
        <w:tc>
          <w:tcPr>
            <w:tcW w:w="2235" w:type="dxa"/>
            <w:vMerge/>
          </w:tcPr>
          <w:p w:rsidR="00465617" w:rsidRPr="00C762B0" w:rsidRDefault="00465617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465617" w:rsidRPr="00BC7031" w:rsidRDefault="00465617" w:rsidP="00BC7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Студия вокала </w:t>
            </w:r>
            <w:r w:rsidR="00BC7031">
              <w:rPr>
                <w:sz w:val="18"/>
                <w:szCs w:val="18"/>
              </w:rPr>
              <w:t>«</w:t>
            </w:r>
            <w:r w:rsidR="00BC7031">
              <w:rPr>
                <w:sz w:val="18"/>
                <w:szCs w:val="18"/>
                <w:lang w:val="en-US"/>
              </w:rPr>
              <w:t>Feel time</w:t>
            </w:r>
            <w:r w:rsidR="00BC7031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65617" w:rsidRPr="00465617" w:rsidRDefault="00465617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А.Д.</w:t>
            </w:r>
          </w:p>
        </w:tc>
        <w:tc>
          <w:tcPr>
            <w:tcW w:w="1985" w:type="dxa"/>
          </w:tcPr>
          <w:p w:rsidR="00465617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465617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6 - 18</w:t>
            </w:r>
          </w:p>
        </w:tc>
        <w:tc>
          <w:tcPr>
            <w:tcW w:w="1984" w:type="dxa"/>
          </w:tcPr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</w:t>
            </w:r>
            <w:r>
              <w:rPr>
                <w:sz w:val="18"/>
                <w:szCs w:val="18"/>
              </w:rPr>
              <w:t>2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– 2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гр – 2ч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гр – 2ч</w:t>
            </w:r>
          </w:p>
          <w:p w:rsidR="00465617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гр – 2ч</w:t>
            </w:r>
          </w:p>
        </w:tc>
        <w:tc>
          <w:tcPr>
            <w:tcW w:w="2552" w:type="dxa"/>
          </w:tcPr>
          <w:p w:rsidR="00465617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часов</w:t>
            </w:r>
          </w:p>
        </w:tc>
      </w:tr>
      <w:tr w:rsidR="00BC7031" w:rsidRPr="00687158" w:rsidTr="00E27011">
        <w:tc>
          <w:tcPr>
            <w:tcW w:w="2235" w:type="dxa"/>
            <w:vMerge/>
          </w:tcPr>
          <w:p w:rsidR="00BC7031" w:rsidRPr="00C762B0" w:rsidRDefault="00BC7031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C7031" w:rsidRDefault="00192245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Студия </w:t>
            </w:r>
            <w:r w:rsidR="00BC7031">
              <w:rPr>
                <w:sz w:val="18"/>
                <w:szCs w:val="18"/>
                <w:lang w:val="en-US"/>
              </w:rPr>
              <w:t xml:space="preserve"> </w:t>
            </w:r>
            <w:r w:rsidR="00BC7031">
              <w:rPr>
                <w:sz w:val="18"/>
                <w:szCs w:val="18"/>
              </w:rPr>
              <w:t>записи «</w:t>
            </w:r>
            <w:r w:rsidR="00BC7031">
              <w:rPr>
                <w:sz w:val="18"/>
                <w:szCs w:val="18"/>
                <w:lang w:val="en-US"/>
              </w:rPr>
              <w:t>Feel</w:t>
            </w:r>
            <w:r w:rsidR="00BC7031" w:rsidRPr="00465617">
              <w:rPr>
                <w:sz w:val="18"/>
                <w:szCs w:val="18"/>
              </w:rPr>
              <w:t xml:space="preserve"> </w:t>
            </w:r>
            <w:r w:rsidR="00BC7031">
              <w:rPr>
                <w:sz w:val="18"/>
                <w:szCs w:val="18"/>
                <w:lang w:val="en-US"/>
              </w:rPr>
              <w:t>time</w:t>
            </w:r>
            <w:r w:rsidR="00BC7031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BC7031" w:rsidRPr="00BC7031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А.Д. </w:t>
            </w:r>
          </w:p>
        </w:tc>
        <w:tc>
          <w:tcPr>
            <w:tcW w:w="1985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12 - 18</w:t>
            </w:r>
          </w:p>
        </w:tc>
        <w:tc>
          <w:tcPr>
            <w:tcW w:w="1984" w:type="dxa"/>
          </w:tcPr>
          <w:p w:rsidR="00BC7031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2ч</w:t>
            </w:r>
          </w:p>
          <w:p w:rsidR="00192245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2ч</w:t>
            </w:r>
          </w:p>
          <w:p w:rsidR="00192245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– 2ч</w:t>
            </w:r>
          </w:p>
        </w:tc>
        <w:tc>
          <w:tcPr>
            <w:tcW w:w="2552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часов</w:t>
            </w:r>
          </w:p>
        </w:tc>
      </w:tr>
      <w:tr w:rsidR="00C762B0" w:rsidRPr="00687158" w:rsidTr="00E27011">
        <w:tc>
          <w:tcPr>
            <w:tcW w:w="2235" w:type="dxa"/>
            <w:vMerge/>
          </w:tcPr>
          <w:p w:rsidR="00C762B0" w:rsidRPr="00C762B0" w:rsidRDefault="00C762B0" w:rsidP="00C762B0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Детская телестудия «Калейдоскоп».</w:t>
            </w:r>
          </w:p>
        </w:tc>
        <w:tc>
          <w:tcPr>
            <w:tcW w:w="1843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Федорова Э.Е.</w:t>
            </w:r>
          </w:p>
        </w:tc>
        <w:tc>
          <w:tcPr>
            <w:tcW w:w="1985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1-й, 2-й, 3-й год</w:t>
            </w:r>
          </w:p>
        </w:tc>
        <w:tc>
          <w:tcPr>
            <w:tcW w:w="1701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12-18</w:t>
            </w:r>
          </w:p>
        </w:tc>
        <w:tc>
          <w:tcPr>
            <w:tcW w:w="1984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3гр - 4ч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4гр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5гр – 2ч</w:t>
            </w:r>
          </w:p>
        </w:tc>
        <w:tc>
          <w:tcPr>
            <w:tcW w:w="2552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18часов</w:t>
            </w:r>
          </w:p>
        </w:tc>
      </w:tr>
      <w:tr w:rsidR="00C762B0" w:rsidRPr="00687158" w:rsidTr="00E27011">
        <w:tc>
          <w:tcPr>
            <w:tcW w:w="2235" w:type="dxa"/>
            <w:vMerge/>
          </w:tcPr>
          <w:p w:rsidR="00C762B0" w:rsidRPr="00C762B0" w:rsidRDefault="00C762B0" w:rsidP="00C762B0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Операторско-монтажное дело.</w:t>
            </w:r>
          </w:p>
        </w:tc>
        <w:tc>
          <w:tcPr>
            <w:tcW w:w="1843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Миронов Е.Г.</w:t>
            </w:r>
          </w:p>
        </w:tc>
        <w:tc>
          <w:tcPr>
            <w:tcW w:w="1985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1-й, 2-й, 3-й год</w:t>
            </w:r>
          </w:p>
        </w:tc>
        <w:tc>
          <w:tcPr>
            <w:tcW w:w="1701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12-18</w:t>
            </w:r>
          </w:p>
        </w:tc>
        <w:tc>
          <w:tcPr>
            <w:tcW w:w="1984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3гр - 4ч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lastRenderedPageBreak/>
              <w:t>4гр – 4ч</w:t>
            </w:r>
          </w:p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5гр – 2ч</w:t>
            </w:r>
          </w:p>
        </w:tc>
        <w:tc>
          <w:tcPr>
            <w:tcW w:w="2552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lastRenderedPageBreak/>
              <w:t>18часов</w:t>
            </w:r>
          </w:p>
        </w:tc>
      </w:tr>
      <w:tr w:rsidR="00E27011" w:rsidRPr="00687158" w:rsidTr="00E27011">
        <w:tc>
          <w:tcPr>
            <w:tcW w:w="2235" w:type="dxa"/>
            <w:vMerge/>
          </w:tcPr>
          <w:p w:rsidR="00E27011" w:rsidRPr="00C762B0" w:rsidRDefault="00E27011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Театр мод «Айыы Куо».</w:t>
            </w:r>
          </w:p>
        </w:tc>
        <w:tc>
          <w:tcPr>
            <w:tcW w:w="1843" w:type="dxa"/>
          </w:tcPr>
          <w:p w:rsidR="00E27011" w:rsidRPr="00687158" w:rsidRDefault="00E27011" w:rsidP="00E27011">
            <w:pPr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Иванова Г.Н.</w:t>
            </w:r>
          </w:p>
        </w:tc>
        <w:tc>
          <w:tcPr>
            <w:tcW w:w="1985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1-й, 2-й, 3-й год</w:t>
            </w:r>
          </w:p>
        </w:tc>
        <w:tc>
          <w:tcPr>
            <w:tcW w:w="1701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8-18</w:t>
            </w:r>
          </w:p>
        </w:tc>
        <w:tc>
          <w:tcPr>
            <w:tcW w:w="1984" w:type="dxa"/>
          </w:tcPr>
          <w:p w:rsidR="00E2701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="00E27011" w:rsidRPr="00687158">
              <w:rPr>
                <w:sz w:val="18"/>
                <w:szCs w:val="18"/>
              </w:rPr>
              <w:t>ч</w:t>
            </w:r>
          </w:p>
          <w:p w:rsidR="00E2701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</w:t>
            </w:r>
            <w:r w:rsidR="00E27011" w:rsidRPr="00687158">
              <w:rPr>
                <w:sz w:val="18"/>
                <w:szCs w:val="18"/>
              </w:rPr>
              <w:t>ч</w:t>
            </w:r>
          </w:p>
          <w:p w:rsidR="00E2701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- 2</w:t>
            </w:r>
            <w:r w:rsidR="00E27011" w:rsidRPr="00687158">
              <w:rPr>
                <w:sz w:val="18"/>
                <w:szCs w:val="18"/>
              </w:rPr>
              <w:t>ч</w:t>
            </w:r>
          </w:p>
          <w:p w:rsidR="00E27011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2</w:t>
            </w:r>
            <w:r w:rsidR="00E27011" w:rsidRPr="00687158">
              <w:rPr>
                <w:sz w:val="18"/>
                <w:szCs w:val="18"/>
              </w:rPr>
              <w:t>ч</w:t>
            </w:r>
          </w:p>
        </w:tc>
        <w:tc>
          <w:tcPr>
            <w:tcW w:w="2552" w:type="dxa"/>
          </w:tcPr>
          <w:p w:rsidR="00E27011" w:rsidRPr="00687158" w:rsidRDefault="00E27011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18часов</w:t>
            </w:r>
          </w:p>
        </w:tc>
      </w:tr>
      <w:tr w:rsidR="00BC7031" w:rsidRPr="00687158" w:rsidTr="00E27011">
        <w:tc>
          <w:tcPr>
            <w:tcW w:w="2235" w:type="dxa"/>
          </w:tcPr>
          <w:p w:rsidR="00BC7031" w:rsidRPr="00C762B0" w:rsidRDefault="00BC7031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«Юный модельер»</w:t>
            </w:r>
          </w:p>
        </w:tc>
        <w:tc>
          <w:tcPr>
            <w:tcW w:w="1843" w:type="dxa"/>
          </w:tcPr>
          <w:p w:rsidR="00BC7031" w:rsidRPr="00687158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Г.Н.</w:t>
            </w:r>
          </w:p>
        </w:tc>
        <w:tc>
          <w:tcPr>
            <w:tcW w:w="1985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10-18 </w:t>
            </w:r>
          </w:p>
        </w:tc>
        <w:tc>
          <w:tcPr>
            <w:tcW w:w="1984" w:type="dxa"/>
          </w:tcPr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</w:t>
            </w:r>
            <w:r>
              <w:rPr>
                <w:sz w:val="18"/>
                <w:szCs w:val="18"/>
              </w:rPr>
              <w:t>2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– 2</w:t>
            </w:r>
            <w:r w:rsidRPr="00687158">
              <w:rPr>
                <w:sz w:val="18"/>
                <w:szCs w:val="18"/>
              </w:rPr>
              <w:t>ч.</w:t>
            </w:r>
          </w:p>
          <w:p w:rsidR="00BC7031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3ч.</w:t>
            </w:r>
          </w:p>
        </w:tc>
        <w:tc>
          <w:tcPr>
            <w:tcW w:w="2552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часов</w:t>
            </w:r>
          </w:p>
        </w:tc>
      </w:tr>
      <w:tr w:rsidR="00BC7031" w:rsidRPr="00687158" w:rsidTr="00E27011">
        <w:tc>
          <w:tcPr>
            <w:tcW w:w="2235" w:type="dxa"/>
          </w:tcPr>
          <w:p w:rsidR="00BC7031" w:rsidRPr="00C762B0" w:rsidRDefault="00BC7031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C7031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Танцевальная студия «Хип-хоп»</w:t>
            </w:r>
          </w:p>
        </w:tc>
        <w:tc>
          <w:tcPr>
            <w:tcW w:w="1843" w:type="dxa"/>
          </w:tcPr>
          <w:p w:rsidR="00BC7031" w:rsidRDefault="00BC7031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Кутанов В.М.</w:t>
            </w:r>
          </w:p>
        </w:tc>
        <w:tc>
          <w:tcPr>
            <w:tcW w:w="1985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</w:t>
            </w:r>
          </w:p>
        </w:tc>
        <w:tc>
          <w:tcPr>
            <w:tcW w:w="1984" w:type="dxa"/>
          </w:tcPr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- 2</w:t>
            </w:r>
            <w:r w:rsidRPr="00687158">
              <w:rPr>
                <w:sz w:val="18"/>
                <w:szCs w:val="18"/>
              </w:rPr>
              <w:t>ч</w:t>
            </w:r>
          </w:p>
          <w:p w:rsidR="00BC7031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5гр – 2ч</w:t>
            </w:r>
          </w:p>
        </w:tc>
        <w:tc>
          <w:tcPr>
            <w:tcW w:w="2552" w:type="dxa"/>
          </w:tcPr>
          <w:p w:rsidR="00BC7031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часов</w:t>
            </w:r>
          </w:p>
        </w:tc>
      </w:tr>
      <w:tr w:rsidR="00C762B0" w:rsidRPr="00687158" w:rsidTr="00E27011">
        <w:tc>
          <w:tcPr>
            <w:tcW w:w="2235" w:type="dxa"/>
            <w:vMerge w:val="restart"/>
          </w:tcPr>
          <w:p w:rsidR="00C762B0" w:rsidRPr="00C762B0" w:rsidRDefault="00C762B0" w:rsidP="00E27011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Социально-педагогическое.</w:t>
            </w:r>
          </w:p>
        </w:tc>
        <w:tc>
          <w:tcPr>
            <w:tcW w:w="2409" w:type="dxa"/>
          </w:tcPr>
          <w:p w:rsidR="00C762B0" w:rsidRPr="00687158" w:rsidRDefault="00EA1274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«Лидер»</w:t>
            </w:r>
          </w:p>
        </w:tc>
        <w:tc>
          <w:tcPr>
            <w:tcW w:w="1843" w:type="dxa"/>
          </w:tcPr>
          <w:p w:rsidR="00C762B0" w:rsidRPr="00687158" w:rsidRDefault="00EA1274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С.Б.</w:t>
            </w:r>
          </w:p>
        </w:tc>
        <w:tc>
          <w:tcPr>
            <w:tcW w:w="1985" w:type="dxa"/>
          </w:tcPr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1-й, 2-й год.</w:t>
            </w:r>
          </w:p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12-18</w:t>
            </w:r>
          </w:p>
        </w:tc>
        <w:tc>
          <w:tcPr>
            <w:tcW w:w="1984" w:type="dxa"/>
          </w:tcPr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1гр – 3ч.</w:t>
            </w:r>
          </w:p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 3 ч.</w:t>
            </w:r>
          </w:p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3гр – 3ч.</w:t>
            </w:r>
          </w:p>
        </w:tc>
        <w:tc>
          <w:tcPr>
            <w:tcW w:w="2552" w:type="dxa"/>
          </w:tcPr>
          <w:p w:rsidR="00C762B0" w:rsidRPr="00687158" w:rsidRDefault="00C762B0" w:rsidP="00E27011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9 часов</w:t>
            </w:r>
          </w:p>
        </w:tc>
      </w:tr>
      <w:tr w:rsidR="00C762B0" w:rsidRPr="00687158" w:rsidTr="00E27011">
        <w:tc>
          <w:tcPr>
            <w:tcW w:w="2235" w:type="dxa"/>
            <w:vMerge/>
          </w:tcPr>
          <w:p w:rsidR="00C762B0" w:rsidRPr="00C762B0" w:rsidRDefault="00C762B0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762B0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ведущих»</w:t>
            </w:r>
          </w:p>
        </w:tc>
        <w:tc>
          <w:tcPr>
            <w:tcW w:w="1843" w:type="dxa"/>
          </w:tcPr>
          <w:p w:rsidR="00C762B0" w:rsidRPr="00687158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С.Б.</w:t>
            </w:r>
          </w:p>
        </w:tc>
        <w:tc>
          <w:tcPr>
            <w:tcW w:w="1985" w:type="dxa"/>
          </w:tcPr>
          <w:p w:rsidR="00C762B0" w:rsidRPr="00687158" w:rsidRDefault="00EA1274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C762B0" w:rsidRPr="00687158" w:rsidRDefault="00EA1274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</w:tc>
        <w:tc>
          <w:tcPr>
            <w:tcW w:w="1984" w:type="dxa"/>
          </w:tcPr>
          <w:p w:rsidR="00C762B0" w:rsidRPr="00687158" w:rsidRDefault="00EA1274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1гр- 1ч.</w:t>
            </w:r>
          </w:p>
        </w:tc>
        <w:tc>
          <w:tcPr>
            <w:tcW w:w="2552" w:type="dxa"/>
          </w:tcPr>
          <w:p w:rsidR="00C762B0" w:rsidRPr="00687158" w:rsidRDefault="00EA1274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</w:tr>
      <w:tr w:rsidR="00C762B0" w:rsidRPr="00687158" w:rsidTr="00E27011">
        <w:tc>
          <w:tcPr>
            <w:tcW w:w="2235" w:type="dxa"/>
            <w:vMerge/>
          </w:tcPr>
          <w:p w:rsidR="00C762B0" w:rsidRPr="00C762B0" w:rsidRDefault="00C762B0" w:rsidP="00E2701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762B0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Военно-патриотический клуб «Мохсогол»</w:t>
            </w:r>
          </w:p>
        </w:tc>
        <w:tc>
          <w:tcPr>
            <w:tcW w:w="1843" w:type="dxa"/>
          </w:tcPr>
          <w:p w:rsidR="00C762B0" w:rsidRPr="00687158" w:rsidRDefault="00C762B0" w:rsidP="00E2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Кутанов В.М.</w:t>
            </w:r>
          </w:p>
        </w:tc>
        <w:tc>
          <w:tcPr>
            <w:tcW w:w="1985" w:type="dxa"/>
          </w:tcPr>
          <w:p w:rsidR="00C762B0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1701" w:type="dxa"/>
          </w:tcPr>
          <w:p w:rsidR="00C762B0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12-18</w:t>
            </w:r>
          </w:p>
        </w:tc>
        <w:tc>
          <w:tcPr>
            <w:tcW w:w="1984" w:type="dxa"/>
          </w:tcPr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2гр – 2</w:t>
            </w:r>
            <w:r w:rsidRPr="00687158">
              <w:rPr>
                <w:sz w:val="18"/>
                <w:szCs w:val="18"/>
              </w:rPr>
              <w:t>ч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- 2</w:t>
            </w:r>
            <w:r w:rsidRPr="00687158">
              <w:rPr>
                <w:sz w:val="18"/>
                <w:szCs w:val="18"/>
              </w:rPr>
              <w:t>ч</w:t>
            </w:r>
          </w:p>
          <w:p w:rsidR="00C762B0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4гр – 2</w:t>
            </w:r>
            <w:r w:rsidRPr="00687158">
              <w:rPr>
                <w:sz w:val="18"/>
                <w:szCs w:val="18"/>
              </w:rPr>
              <w:t>ч</w:t>
            </w:r>
          </w:p>
        </w:tc>
        <w:tc>
          <w:tcPr>
            <w:tcW w:w="2552" w:type="dxa"/>
          </w:tcPr>
          <w:p w:rsidR="00C762B0" w:rsidRPr="00687158" w:rsidRDefault="00192245" w:rsidP="00E27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часов</w:t>
            </w:r>
          </w:p>
        </w:tc>
      </w:tr>
      <w:tr w:rsidR="00C762B0" w:rsidRPr="00687158" w:rsidTr="00E27011">
        <w:tc>
          <w:tcPr>
            <w:tcW w:w="2235" w:type="dxa"/>
          </w:tcPr>
          <w:p w:rsidR="00C762B0" w:rsidRPr="00C762B0" w:rsidRDefault="00C762B0" w:rsidP="00C762B0">
            <w:pPr>
              <w:rPr>
                <w:b/>
                <w:sz w:val="18"/>
                <w:szCs w:val="18"/>
              </w:rPr>
            </w:pPr>
            <w:r w:rsidRPr="00C762B0">
              <w:rPr>
                <w:b/>
                <w:sz w:val="18"/>
                <w:szCs w:val="18"/>
              </w:rPr>
              <w:t>Естественно-научное</w:t>
            </w:r>
          </w:p>
        </w:tc>
        <w:tc>
          <w:tcPr>
            <w:tcW w:w="2409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C762B0" w:rsidRPr="00687158" w:rsidRDefault="00C762B0" w:rsidP="00C76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А.А.</w:t>
            </w:r>
          </w:p>
        </w:tc>
        <w:tc>
          <w:tcPr>
            <w:tcW w:w="1985" w:type="dxa"/>
          </w:tcPr>
          <w:p w:rsidR="00C762B0" w:rsidRPr="00687158" w:rsidRDefault="00C762B0" w:rsidP="00C76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</w:t>
            </w:r>
          </w:p>
        </w:tc>
        <w:tc>
          <w:tcPr>
            <w:tcW w:w="1701" w:type="dxa"/>
          </w:tcPr>
          <w:p w:rsidR="00C762B0" w:rsidRPr="00687158" w:rsidRDefault="00192245" w:rsidP="00C76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10 - 18</w:t>
            </w:r>
          </w:p>
        </w:tc>
        <w:tc>
          <w:tcPr>
            <w:tcW w:w="1984" w:type="dxa"/>
          </w:tcPr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1гр – 1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 w:rsidRPr="00687158">
              <w:rPr>
                <w:sz w:val="18"/>
                <w:szCs w:val="18"/>
              </w:rPr>
              <w:t>2гр –</w:t>
            </w:r>
            <w:r>
              <w:rPr>
                <w:sz w:val="18"/>
                <w:szCs w:val="18"/>
              </w:rPr>
              <w:t>1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3гр – 1</w:t>
            </w:r>
            <w:r w:rsidRPr="00687158">
              <w:rPr>
                <w:sz w:val="18"/>
                <w:szCs w:val="18"/>
              </w:rPr>
              <w:t>ч.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гр – 1ч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гр – 1ч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гр – 2ч</w:t>
            </w:r>
          </w:p>
          <w:p w:rsidR="00192245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7гр – 1ч</w:t>
            </w:r>
          </w:p>
          <w:p w:rsidR="00C762B0" w:rsidRPr="00687158" w:rsidRDefault="00192245" w:rsidP="00192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8гр – 2ч</w:t>
            </w:r>
          </w:p>
        </w:tc>
        <w:tc>
          <w:tcPr>
            <w:tcW w:w="2552" w:type="dxa"/>
          </w:tcPr>
          <w:p w:rsidR="00C762B0" w:rsidRPr="00687158" w:rsidRDefault="00192245" w:rsidP="00C76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часов</w:t>
            </w:r>
          </w:p>
        </w:tc>
      </w:tr>
    </w:tbl>
    <w:p w:rsidR="00E27011" w:rsidRDefault="00E27011" w:rsidP="00E27011">
      <w:pPr>
        <w:rPr>
          <w:sz w:val="18"/>
          <w:szCs w:val="18"/>
        </w:rPr>
      </w:pPr>
    </w:p>
    <w:p w:rsidR="00266131" w:rsidRPr="00D939CF" w:rsidRDefault="00266131" w:rsidP="00D939CF">
      <w:pPr>
        <w:jc w:val="both"/>
      </w:pPr>
    </w:p>
    <w:p w:rsidR="008F5D66" w:rsidRPr="00D939CF" w:rsidRDefault="008F5D66" w:rsidP="00AE27FF">
      <w:pPr>
        <w:pStyle w:val="a4"/>
        <w:numPr>
          <w:ilvl w:val="1"/>
          <w:numId w:val="10"/>
        </w:numPr>
        <w:jc w:val="center"/>
        <w:rPr>
          <w:b/>
        </w:rPr>
      </w:pPr>
      <w:r w:rsidRPr="00D939CF">
        <w:rPr>
          <w:b/>
        </w:rPr>
        <w:t>Методическое обеспечение</w:t>
      </w:r>
    </w:p>
    <w:p w:rsidR="008F5D66" w:rsidRPr="00D939CF" w:rsidRDefault="008F5D66" w:rsidP="00D939CF">
      <w:pPr>
        <w:pStyle w:val="a4"/>
        <w:jc w:val="both"/>
        <w:rPr>
          <w:b/>
        </w:rPr>
      </w:pPr>
      <w:r w:rsidRPr="00D939CF">
        <w:rPr>
          <w:b/>
        </w:rPr>
        <w:t xml:space="preserve">Сведения об обеспечении образовательного процесса учебной литературой </w:t>
      </w:r>
      <w:r w:rsidR="00C762B0">
        <w:rPr>
          <w:b/>
        </w:rPr>
        <w:t>по состоянию на 2016 – 2017</w:t>
      </w:r>
      <w:r w:rsidR="00093DF3" w:rsidRPr="00D939CF">
        <w:rPr>
          <w:b/>
        </w:rPr>
        <w:t xml:space="preserve"> уч.</w:t>
      </w:r>
      <w:r w:rsidRPr="00D939CF">
        <w:rPr>
          <w:b/>
        </w:rPr>
        <w:t>г</w:t>
      </w:r>
      <w:r w:rsidR="00093DF3" w:rsidRPr="00D939CF">
        <w:rPr>
          <w:b/>
        </w:rPr>
        <w:t>г</w:t>
      </w:r>
      <w:r w:rsidRPr="00D939CF">
        <w:rPr>
          <w:b/>
        </w:rPr>
        <w:t>.</w:t>
      </w:r>
    </w:p>
    <w:tbl>
      <w:tblPr>
        <w:tblStyle w:val="a3"/>
        <w:tblW w:w="14568" w:type="dxa"/>
        <w:tblLayout w:type="fixed"/>
        <w:tblLook w:val="01E0"/>
      </w:tblPr>
      <w:tblGrid>
        <w:gridCol w:w="564"/>
        <w:gridCol w:w="1104"/>
        <w:gridCol w:w="1701"/>
        <w:gridCol w:w="11199"/>
      </w:tblGrid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№</w:t>
            </w:r>
          </w:p>
          <w:p w:rsidR="008F5D66" w:rsidRPr="00D939CF" w:rsidRDefault="008F5D66" w:rsidP="00D939CF">
            <w:pPr>
              <w:jc w:val="both"/>
            </w:pPr>
            <w:r w:rsidRPr="00D939CF">
              <w:t>п/п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 xml:space="preserve">Отделы </w:t>
            </w:r>
          </w:p>
          <w:p w:rsidR="008F5D66" w:rsidRPr="00D939CF" w:rsidRDefault="008F5D66" w:rsidP="00D939CF">
            <w:pPr>
              <w:jc w:val="both"/>
            </w:pPr>
            <w:r w:rsidRPr="00D939CF">
              <w:t>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 xml:space="preserve">Изучаемый предмет, </w:t>
            </w:r>
          </w:p>
          <w:p w:rsidR="008F5D66" w:rsidRPr="00D939CF" w:rsidRDefault="008F5D66" w:rsidP="00D939CF">
            <w:pPr>
              <w:jc w:val="both"/>
            </w:pPr>
            <w:r w:rsidRPr="00D939CF">
              <w:t>курс, дисциплина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Перечень литературы (автор, название, год, место издания)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t>3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Кружок «Умные руки»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t xml:space="preserve">Имгард Ланг. </w:t>
            </w:r>
            <w:r w:rsidR="008348B1">
              <w:t>Поделки из пуговиц. Айрис Пресс</w:t>
            </w:r>
            <w:r w:rsidRPr="00D939CF">
              <w:t>.</w:t>
            </w:r>
            <w:r w:rsidR="008348B1">
              <w:t xml:space="preserve"> </w:t>
            </w:r>
            <w:r w:rsidRPr="00D939CF">
              <w:t>Москва, 2007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t>Марина Ляцкина. Основы художественного ремесла. Москва «Аст-Пресс» 1999 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t>Питер Ферминг. Сделай сам. Москва «Русская книга» 1999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lastRenderedPageBreak/>
              <w:t>Цаматуллина Е.Е. 100 поделок из ненужных вещей, Ярославль,2001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t>Цаматуллина Е.Е. 100 игрушек  из ненужных вещей, Ярославль,2001 г.</w:t>
            </w:r>
          </w:p>
          <w:p w:rsidR="008F5D66" w:rsidRPr="00D939CF" w:rsidRDefault="00BD260B" w:rsidP="009D7A57">
            <w:pPr>
              <w:pStyle w:val="a4"/>
              <w:numPr>
                <w:ilvl w:val="0"/>
                <w:numId w:val="6"/>
              </w:numPr>
              <w:ind w:left="34" w:firstLine="142"/>
              <w:jc w:val="both"/>
            </w:pPr>
            <w:r w:rsidRPr="00D939CF">
              <w:t xml:space="preserve">Цирулик И.Л. </w:t>
            </w:r>
            <w:r w:rsidR="008F5D66" w:rsidRPr="00D939CF">
              <w:t xml:space="preserve"> Проснякова Т.Н. Умелые руки .Корпорация «Федоров». Учебная литература, 2004 г.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lastRenderedPageBreak/>
              <w:t>4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t>Кружок «Уран тарбахтар</w:t>
            </w:r>
            <w:r w:rsidR="008F5D66" w:rsidRPr="00D939CF">
              <w:t>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 xml:space="preserve">Богарытова Л.Е. Кыл – сиэл оноЬук кистэлэнэ. Дьокуускай. Бичик 2008. 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>Максимук А.М. Предметы интерьера. Сувениры и украшения из природных материалов. Ростов на Дону. «Феликс».2005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>Панфилова Т.Ф. Рукоделие. Москва. Школьная пресса. 2007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>Проснякова Т.Н. Творческая мастерская, корпорация «Федоров». Учебная литература, 2004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>Сборник авторских программ дополнительного образования детей. Москва. Народное образование.2002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9"/>
              </w:numPr>
              <w:ind w:left="34" w:firstLine="142"/>
              <w:jc w:val="both"/>
            </w:pPr>
            <w:r w:rsidRPr="00D939CF">
              <w:t>С</w:t>
            </w:r>
            <w:r w:rsidR="008348B1">
              <w:t>ь</w:t>
            </w:r>
            <w:r w:rsidRPr="00D939CF">
              <w:t>юз</w:t>
            </w:r>
            <w:r w:rsidR="008348B1">
              <w:t>ан О.</w:t>
            </w:r>
            <w:r w:rsidRPr="00D939CF">
              <w:t xml:space="preserve"> Рейли. Плетение. Санкт – Петербург. 1998 г.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t>5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Кружок «Бисероплетение»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Артамонова Е. «Украшения из бисера» Москва ЭКСМО, 2006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Божко Л. «Бисер» Москва «Мартин», 2005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Бондарева Н.И. «Цветы из бисера» Ростов на Дону «Феникс», 2003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 xml:space="preserve">Гамицкая Р., Левина О. «Вышивка бисером» Ростов на Дону «Проф-Пресс», 2001 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Гринченко А. «Вышивка бисером» Москва, ЭКСМО, 2006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 xml:space="preserve">Сборник программ для четырехлетней начальной школы. Система Занкова Москва, </w:t>
            </w:r>
          </w:p>
          <w:p w:rsidR="008F5D66" w:rsidRPr="00D939CF" w:rsidRDefault="008F5D66" w:rsidP="009D7A57">
            <w:pPr>
              <w:pStyle w:val="a4"/>
              <w:ind w:left="34" w:firstLine="142"/>
              <w:jc w:val="both"/>
            </w:pPr>
            <w:r w:rsidRPr="00D939CF">
              <w:t>2000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В.Л. Серошевский. Якуты. Москва, 1993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Саха тана</w:t>
            </w:r>
            <w:r w:rsidRPr="00D939CF">
              <w:rPr>
                <w:lang w:val="en-US"/>
              </w:rPr>
              <w:t>h</w:t>
            </w:r>
            <w:r w:rsidRPr="00D939CF">
              <w:t>а – якутская одежда Якутск, 1993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Саха о</w:t>
            </w:r>
            <w:r w:rsidRPr="00D939CF">
              <w:rPr>
                <w:lang w:val="en-US"/>
              </w:rPr>
              <w:t>h</w:t>
            </w:r>
            <w:r w:rsidRPr="00D939CF">
              <w:t>уора Якутскай Саха сиринээ5и кинигэ издат., 1990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Сахалыы мода Якутск, 1993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Секреты красоты для девочек «Бисероплетение» Внешсигма, 2000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 xml:space="preserve">Сборник образовательных программ педагогов дополнительного образования детей. Выпуск 3. Якутск, 2004 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Русский бисер (комплект из 16 открыток) Изд. «Аврора» Ленинград, 1975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Ляукина М. «Бисер» энциклопедия Москва АСТ –ПРЕСС, 2001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Ляукина М. «Бисер» Основы худ. Ремесла АСТ-ПРЕСС Москва, 1999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«Фигурки из бисера» (Плетение на проволоке) Культура и традиции, 2001, 2003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5"/>
              </w:numPr>
              <w:ind w:left="34" w:firstLine="142"/>
              <w:jc w:val="both"/>
            </w:pPr>
            <w:r w:rsidRPr="00D939CF">
              <w:t>Шорис М. «Техника плетения из бисера» Внешсигма, 1997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t>6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DA0801" w:rsidP="00D939CF">
            <w:pPr>
              <w:jc w:val="both"/>
            </w:pPr>
            <w:r>
              <w:t>Детская телестудия «Калейдоскоп</w:t>
            </w:r>
            <w:r w:rsidR="008F5D66" w:rsidRPr="00D939CF">
              <w:t>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 xml:space="preserve">Азбука телевидения: Учебное пособие для вузов/ В.А. Саруханов. – М: Аспект Пресс, 2003. – 223с. 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Блэн Сэм «Паблик Рилейшшнз» Сирин М. 2002г.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Гурский Юрий. «</w:t>
            </w:r>
            <w:r w:rsidRPr="00D939CF">
              <w:rPr>
                <w:color w:val="000000"/>
                <w:lang w:val="en-US"/>
              </w:rPr>
              <w:t>Photoshop</w:t>
            </w:r>
            <w:r w:rsidRPr="00D939CF">
              <w:rPr>
                <w:color w:val="000000"/>
              </w:rPr>
              <w:t xml:space="preserve"> 7 трюки и эффекты», Минск, Питер, 2005г.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Гурский Юрий и др. «</w:t>
            </w:r>
            <w:r w:rsidRPr="00D939CF">
              <w:rPr>
                <w:color w:val="000000"/>
                <w:lang w:val="en-US"/>
              </w:rPr>
              <w:t>CorelDraw</w:t>
            </w:r>
            <w:r w:rsidRPr="00D939CF">
              <w:rPr>
                <w:color w:val="000000"/>
              </w:rPr>
              <w:t xml:space="preserve"> 11 трюки и эффекты», Минск, Питер, 2005г.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lastRenderedPageBreak/>
              <w:t>Гурский Дмитрий и др.  «</w:t>
            </w:r>
            <w:r w:rsidRPr="00D939CF">
              <w:rPr>
                <w:color w:val="000000"/>
                <w:lang w:val="en-US"/>
              </w:rPr>
              <w:t>Flash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MX</w:t>
            </w:r>
            <w:r w:rsidRPr="00D939CF">
              <w:rPr>
                <w:color w:val="000000"/>
              </w:rPr>
              <w:t xml:space="preserve"> 2004 и </w:t>
            </w:r>
            <w:r w:rsidRPr="00D939CF">
              <w:rPr>
                <w:color w:val="000000"/>
                <w:lang w:val="en-US"/>
              </w:rPr>
              <w:t>ActionScript</w:t>
            </w:r>
            <w:r w:rsidRPr="00D939CF">
              <w:rPr>
                <w:color w:val="000000"/>
              </w:rPr>
              <w:t xml:space="preserve"> 2.0. Обучение на примерах», Москва, Новое знание, 2004г.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Кирьянов</w:t>
            </w:r>
            <w:r w:rsidRPr="00D939CF">
              <w:rPr>
                <w:color w:val="000000"/>
                <w:lang w:val="en-US"/>
              </w:rPr>
              <w:t xml:space="preserve"> </w:t>
            </w:r>
            <w:r w:rsidRPr="00D939CF">
              <w:rPr>
                <w:color w:val="000000"/>
              </w:rPr>
              <w:t>Дмитрий</w:t>
            </w:r>
            <w:r w:rsidRPr="00D939CF">
              <w:rPr>
                <w:color w:val="000000"/>
                <w:lang w:val="en-US"/>
              </w:rPr>
              <w:t xml:space="preserve">. “Adobe Premiere Pro. </w:t>
            </w:r>
            <w:r w:rsidRPr="00D939CF">
              <w:rPr>
                <w:color w:val="000000"/>
              </w:rPr>
              <w:t>Самоучитель»</w:t>
            </w:r>
            <w:r w:rsidR="00BD260B" w:rsidRPr="00D939CF">
              <w:rPr>
                <w:color w:val="000000"/>
              </w:rPr>
              <w:t xml:space="preserve">, Санкт-Петербург, БХВ </w:t>
            </w:r>
            <w:r w:rsidRPr="00D939CF">
              <w:rPr>
                <w:color w:val="000000"/>
              </w:rPr>
              <w:t>Петербург, 2004г.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 xml:space="preserve"> Логика для журналистов. Учебное пособие/ А.А. Ивин. – М: Аспект Пресс, 2002. – 224 с. Все учебники издательства «Аспект Пресс»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Левкович О. А. и др. «Основы компьютерной грамотности», Минск, Тетра Системс, 2005г.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Лещев Дмитрий. «</w:t>
            </w:r>
            <w:r w:rsidRPr="00D939CF">
              <w:rPr>
                <w:color w:val="000000"/>
                <w:lang w:val="en-US"/>
              </w:rPr>
              <w:t>Flash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MX</w:t>
            </w:r>
            <w:r w:rsidRPr="00D939CF">
              <w:rPr>
                <w:color w:val="000000"/>
              </w:rPr>
              <w:t xml:space="preserve"> 2004 теория и практика. Самоучитель», Минск, Питер, 2004г.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Миронов Дмитрий. «</w:t>
            </w:r>
            <w:r w:rsidRPr="00D939CF">
              <w:rPr>
                <w:color w:val="000000"/>
                <w:lang w:val="en-US"/>
              </w:rPr>
              <w:t>CorelDraw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X</w:t>
            </w:r>
            <w:r w:rsidRPr="00D939CF">
              <w:rPr>
                <w:color w:val="000000"/>
              </w:rPr>
              <w:t>3 учебный курс», Минск, Питер, 2006г.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Николаева Е. А. и др. «</w:t>
            </w:r>
            <w:r w:rsidRPr="00D939CF">
              <w:rPr>
                <w:color w:val="000000"/>
                <w:lang w:val="en-US"/>
              </w:rPr>
              <w:t>Adobe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Photoshop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CS</w:t>
            </w:r>
            <w:r w:rsidRPr="00D939CF">
              <w:rPr>
                <w:color w:val="000000"/>
              </w:rPr>
              <w:t>. Практические задания». Пособие для школ, гимназий, лицеев. Минск, Аверсэв, 2006г.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>Смирнов Э.А. «Управление качеством рекламы» уч. Пособие М. 2002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7"/>
              </w:numPr>
              <w:ind w:left="34" w:firstLine="142"/>
              <w:jc w:val="both"/>
            </w:pPr>
            <w:r w:rsidRPr="00D939CF">
              <w:rPr>
                <w:color w:val="000000"/>
              </w:rPr>
              <w:t xml:space="preserve">Топорков С. С. «Трюки и эффекты в </w:t>
            </w:r>
            <w:r w:rsidRPr="00D939CF">
              <w:rPr>
                <w:color w:val="000000"/>
                <w:lang w:val="en-US"/>
              </w:rPr>
              <w:t>Photoshop</w:t>
            </w:r>
            <w:r w:rsidRPr="00D939CF">
              <w:rPr>
                <w:color w:val="000000"/>
              </w:rPr>
              <w:t xml:space="preserve"> </w:t>
            </w:r>
            <w:r w:rsidRPr="00D939CF">
              <w:rPr>
                <w:color w:val="000000"/>
                <w:lang w:val="en-US"/>
              </w:rPr>
              <w:t>CS</w:t>
            </w:r>
            <w:r w:rsidRPr="00D939CF">
              <w:rPr>
                <w:color w:val="000000"/>
              </w:rPr>
              <w:t>2», Москва, ДМК, 2005г.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C66E9A" w:rsidP="00D939CF">
            <w:pPr>
              <w:jc w:val="both"/>
            </w:pPr>
            <w:r w:rsidRPr="00D939CF">
              <w:lastRenderedPageBreak/>
              <w:t>7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Театр мод «Айыы Куо»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Барышникова Т. Высокоэффективные суперкомплексы дл</w:t>
            </w:r>
            <w:r w:rsidR="00BD260B" w:rsidRPr="00D939CF">
              <w:rPr>
                <w:color w:val="000000"/>
              </w:rPr>
              <w:t>я занятий фитнесом. Москва. Эксмо</w:t>
            </w:r>
            <w:r w:rsidRPr="00D939CF">
              <w:rPr>
                <w:color w:val="000000"/>
              </w:rPr>
              <w:t>. 2006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Васильева Т. Балетная осанка. Высшая школа изящных искусств. 1993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Крючек Е. С.Аэробика: содержание и методика оздоровительных занятий. Олимпия. Москва, 2001.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Пустырский И., Прохоров В. Растительная косметика и уход за кожей. Махаон. Книжный дом. 2000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Стоппард М. Чему не учат в школе. С-Петербург, 1997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Степура М. Как стать моделью. Феникс, 2000 г.</w:t>
            </w:r>
          </w:p>
          <w:p w:rsidR="008F5D66" w:rsidRPr="00D939CF" w:rsidRDefault="008F5D66" w:rsidP="009D7A57">
            <w:pPr>
              <w:pStyle w:val="a4"/>
              <w:numPr>
                <w:ilvl w:val="0"/>
                <w:numId w:val="8"/>
              </w:numPr>
              <w:ind w:left="34" w:firstLine="142"/>
              <w:jc w:val="both"/>
              <w:rPr>
                <w:color w:val="000000"/>
              </w:rPr>
            </w:pPr>
            <w:r w:rsidRPr="00D939CF">
              <w:rPr>
                <w:color w:val="000000"/>
              </w:rPr>
              <w:t>Спортивная аэробика в школе. Спорт –Академ. Пресс. 2002 г</w:t>
            </w:r>
          </w:p>
          <w:p w:rsidR="008F5D66" w:rsidRPr="00D939CF" w:rsidRDefault="008F5D66" w:rsidP="009D7A57">
            <w:pPr>
              <w:pStyle w:val="a4"/>
              <w:ind w:left="34" w:firstLine="142"/>
              <w:jc w:val="both"/>
              <w:rPr>
                <w:color w:val="000000"/>
              </w:rPr>
            </w:pPr>
          </w:p>
        </w:tc>
      </w:tr>
      <w:tr w:rsidR="00795FF2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F2" w:rsidRPr="00D939CF" w:rsidRDefault="00B92FB3" w:rsidP="00D939CF">
            <w:pPr>
              <w:jc w:val="both"/>
            </w:pPr>
            <w:r w:rsidRPr="00D939CF">
              <w:t>12</w:t>
            </w:r>
            <w:r w:rsidR="00795FF2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F2" w:rsidRPr="00D939CF" w:rsidRDefault="00795FF2" w:rsidP="00D939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F2" w:rsidRPr="00D939CF" w:rsidRDefault="00C762B0" w:rsidP="00D939CF">
            <w:pPr>
              <w:jc w:val="both"/>
            </w:pPr>
            <w:r>
              <w:t>«Лидер», «Школа ведущих»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Богданова Е.В. Сборник пособий для руководителей ДО. Новосибирск.2010 (</w:t>
            </w:r>
            <w:r w:rsidRPr="00D939CF">
              <w:rPr>
                <w:lang w:val="en-US"/>
              </w:rPr>
              <w:t>CD</w:t>
            </w:r>
            <w:r w:rsidRPr="00D939CF">
              <w:t xml:space="preserve"> диск) </w:t>
            </w:r>
          </w:p>
          <w:p w:rsidR="007150DF" w:rsidRPr="00D939CF" w:rsidRDefault="00BD260B" w:rsidP="00DA51EA">
            <w:pPr>
              <w:pStyle w:val="a5"/>
              <w:numPr>
                <w:ilvl w:val="0"/>
                <w:numId w:val="21"/>
              </w:numPr>
              <w:tabs>
                <w:tab w:val="clear" w:pos="2160"/>
              </w:tabs>
              <w:spacing w:after="120"/>
              <w:ind w:left="34" w:firstLine="142"/>
              <w:rPr>
                <w:sz w:val="24"/>
              </w:rPr>
            </w:pPr>
            <w:r w:rsidRPr="00D939CF">
              <w:rPr>
                <w:bCs/>
                <w:sz w:val="24"/>
              </w:rPr>
              <w:t xml:space="preserve">Виноградова Н.М. </w:t>
            </w:r>
            <w:r w:rsidR="007150DF" w:rsidRPr="00D939CF">
              <w:rPr>
                <w:bCs/>
                <w:sz w:val="24"/>
              </w:rPr>
              <w:t>Беспалова Г.М.</w:t>
            </w:r>
            <w:r w:rsidR="007150DF" w:rsidRPr="00D939CF">
              <w:rPr>
                <w:sz w:val="24"/>
              </w:rPr>
              <w:t>Социальная проба, практика, проект в подростковой школе. (Методическое пособие для учителя) М.:1992г.</w:t>
            </w:r>
          </w:p>
          <w:p w:rsidR="007150DF" w:rsidRPr="00D939CF" w:rsidRDefault="007150DF" w:rsidP="00DA51EA">
            <w:pPr>
              <w:pStyle w:val="a5"/>
              <w:numPr>
                <w:ilvl w:val="0"/>
                <w:numId w:val="21"/>
              </w:numPr>
              <w:tabs>
                <w:tab w:val="clear" w:pos="2160"/>
              </w:tabs>
              <w:spacing w:after="120"/>
              <w:ind w:left="34" w:firstLine="142"/>
              <w:rPr>
                <w:sz w:val="24"/>
              </w:rPr>
            </w:pPr>
            <w:r w:rsidRPr="00D939CF">
              <w:rPr>
                <w:bCs/>
                <w:iCs/>
                <w:sz w:val="24"/>
              </w:rPr>
              <w:t>Иванов И.П. «Энциклопедия КТД» Москва, 1989 г</w:t>
            </w:r>
            <w:r w:rsidRPr="00D939CF">
              <w:rPr>
                <w:sz w:val="24"/>
              </w:rPr>
              <w:t xml:space="preserve"> </w:t>
            </w:r>
          </w:p>
          <w:p w:rsidR="007150DF" w:rsidRPr="00D939CF" w:rsidRDefault="007150DF" w:rsidP="00DA51EA">
            <w:pPr>
              <w:pStyle w:val="a4"/>
              <w:numPr>
                <w:ilvl w:val="0"/>
                <w:numId w:val="21"/>
              </w:numPr>
              <w:ind w:left="34" w:firstLine="142"/>
              <w:contextualSpacing w:val="0"/>
              <w:jc w:val="both"/>
            </w:pPr>
            <w:r w:rsidRPr="00D939CF">
              <w:t>Кашелев С.С, «Современные технологии педагогического процесса»</w:t>
            </w:r>
            <w:r w:rsidRPr="00D939CF">
              <w:rPr>
                <w:bCs/>
                <w:iCs/>
              </w:rPr>
              <w:t xml:space="preserve"> Москва, 1989 г</w:t>
            </w:r>
            <w:r w:rsidRPr="00D939CF">
              <w:t xml:space="preserve"> 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4" w:firstLine="142"/>
              <w:jc w:val="both"/>
            </w:pPr>
            <w:r w:rsidRPr="00D939CF">
              <w:t>Киричук Н. «Тренерский сундучок»</w:t>
            </w:r>
            <w:r w:rsidRPr="00D939CF">
              <w:rPr>
                <w:bCs/>
                <w:iCs/>
              </w:rPr>
              <w:t xml:space="preserve"> Москва, 1993 г.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4" w:firstLine="142"/>
              <w:jc w:val="both"/>
            </w:pPr>
            <w:r w:rsidRPr="00D939CF">
              <w:rPr>
                <w:bCs/>
              </w:rPr>
              <w:t xml:space="preserve"> Курбатов В.И., Курбатова О.В. </w:t>
            </w:r>
            <w:r w:rsidRPr="00D939CF">
              <w:t>Социальное проектирование: Учебное пособие. - Ростов н/Д: "Феникс", 2001. - 416с. - С.6 - 68.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4" w:firstLine="142"/>
              <w:jc w:val="both"/>
              <w:rPr>
                <w:bCs/>
                <w:iCs/>
              </w:rPr>
            </w:pPr>
            <w:r w:rsidRPr="00D939CF">
              <w:t xml:space="preserve">Лебедев Д.Н. Штрихи к портрету пионера 90-х годов и его организации. - Орел, 1994. </w:t>
            </w:r>
          </w:p>
          <w:p w:rsidR="007150DF" w:rsidRPr="00D939CF" w:rsidRDefault="007150DF" w:rsidP="00DA51EA">
            <w:pPr>
              <w:pStyle w:val="a5"/>
              <w:numPr>
                <w:ilvl w:val="0"/>
                <w:numId w:val="21"/>
              </w:numPr>
              <w:tabs>
                <w:tab w:val="clear" w:pos="2160"/>
              </w:tabs>
              <w:spacing w:after="120"/>
              <w:ind w:left="34" w:firstLine="142"/>
              <w:rPr>
                <w:sz w:val="24"/>
              </w:rPr>
            </w:pPr>
            <w:r w:rsidRPr="00D939CF">
              <w:rPr>
                <w:sz w:val="24"/>
              </w:rPr>
              <w:t>Пуговкин А.А. Технологии работы вожатых с детскими общественными организациями. – Н.Новгород, изд-во ООО «Педагогические технологии», 2010. – 96с.)</w:t>
            </w:r>
          </w:p>
          <w:p w:rsidR="007150DF" w:rsidRPr="00D939CF" w:rsidRDefault="007150DF" w:rsidP="00DA51EA">
            <w:pPr>
              <w:pStyle w:val="a5"/>
              <w:numPr>
                <w:ilvl w:val="0"/>
                <w:numId w:val="21"/>
              </w:numPr>
              <w:tabs>
                <w:tab w:val="clear" w:pos="2160"/>
              </w:tabs>
              <w:spacing w:after="120"/>
              <w:ind w:left="34" w:firstLine="142"/>
              <w:rPr>
                <w:sz w:val="24"/>
              </w:rPr>
            </w:pPr>
            <w:r w:rsidRPr="00D939CF">
              <w:rPr>
                <w:sz w:val="24"/>
              </w:rPr>
              <w:lastRenderedPageBreak/>
              <w:t xml:space="preserve">Родники творчества. Методическое пособие по проведению коммунарских сборов. – Тверь, 2000г. 92с 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 xml:space="preserve">Сысоева М.Е., Хапаева С.С. Основы вожатского мастерства. Курс лекций. Рабочая тетрадь – М.: Лагерь гуманитарной лит-ры «РОН», 2002г. – 128с. 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Трухачева Т.В., Кирпичник А.Г. Социокинетика: Лидерство в детском движении: время и ценности. М., 2004.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Трухачева Т.В., Кирпичник А.Г. Социокинетика. Стратегия и тактика дет</w:t>
            </w:r>
            <w:r w:rsidR="00007561" w:rsidRPr="00D939CF">
              <w:t>ского движения нового века. - Москва</w:t>
            </w:r>
            <w:r w:rsidRPr="00D939CF">
              <w:t>, 2003.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Трухачева Т.В., Кирпичник А.Г. Детское движение, словарь - справочник. - М., 2005.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Трухачева Т.В., Кирпичник А.Г. Участие детей в жизни общества: опыт и результаты: материал для обсуждения. - М., 2004.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ind w:left="34" w:firstLine="142"/>
              <w:jc w:val="both"/>
            </w:pPr>
            <w:r w:rsidRPr="00D939CF">
              <w:t>Фопель К. «Как научить детей сотрудничать?»</w:t>
            </w:r>
            <w:r w:rsidRPr="00D939CF">
              <w:rPr>
                <w:bCs/>
                <w:iCs/>
              </w:rPr>
              <w:t xml:space="preserve"> Москва, 1995 г</w:t>
            </w:r>
          </w:p>
          <w:p w:rsidR="007150DF" w:rsidRPr="00D939CF" w:rsidRDefault="007150DF" w:rsidP="00DA51E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4" w:firstLine="142"/>
              <w:jc w:val="both"/>
              <w:rPr>
                <w:bCs/>
              </w:rPr>
            </w:pPr>
            <w:r w:rsidRPr="00D939CF">
              <w:t>Шмаков С.А. Каникулы: «Прикладная энциклопедия: Учителю, воспитателю, вожатому: - М: Новая школа, 1994. – 240с.</w:t>
            </w:r>
            <w:r w:rsidRPr="00D939CF">
              <w:rPr>
                <w:bCs/>
              </w:rPr>
              <w:t xml:space="preserve"> </w:t>
            </w:r>
          </w:p>
          <w:p w:rsidR="00795FF2" w:rsidRPr="00D939CF" w:rsidRDefault="007150DF" w:rsidP="00DA51EA">
            <w:pPr>
              <w:numPr>
                <w:ilvl w:val="0"/>
                <w:numId w:val="21"/>
              </w:numPr>
              <w:spacing w:before="100" w:beforeAutospacing="1" w:after="100" w:afterAutospacing="1"/>
              <w:ind w:left="34" w:firstLine="142"/>
              <w:jc w:val="both"/>
              <w:rPr>
                <w:bCs/>
              </w:rPr>
            </w:pPr>
            <w:r w:rsidRPr="00D939CF">
              <w:rPr>
                <w:bCs/>
              </w:rPr>
              <w:t>Шпоркина Е.М. Сборник методических материалов по организации детского отдыха. – Н.Новгород: Изд-во ООО» Педагогические технологии», 2009. – 96с</w:t>
            </w:r>
          </w:p>
        </w:tc>
      </w:tr>
      <w:tr w:rsidR="008F5D66" w:rsidRPr="00D939CF" w:rsidTr="001A1B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B92FB3" w:rsidP="00D939CF">
            <w:pPr>
              <w:jc w:val="both"/>
            </w:pPr>
            <w:r w:rsidRPr="00D939CF">
              <w:lastRenderedPageBreak/>
              <w:t>14</w:t>
            </w:r>
            <w:r w:rsidR="008F5D66" w:rsidRPr="00D939CF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Методическое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методкабинет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66" w:rsidRPr="00D939CF" w:rsidRDefault="008F5D66" w:rsidP="00D939CF">
            <w:pPr>
              <w:jc w:val="both"/>
            </w:pPr>
            <w:r w:rsidRPr="00D939CF">
              <w:t>-Н.Н.Соловьева. Основы подготовки к научной деятельности и оформления результатов Москва 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-Л.Н.</w:t>
            </w:r>
            <w:r w:rsidR="00BD260B" w:rsidRPr="00D939CF">
              <w:t xml:space="preserve"> </w:t>
            </w:r>
            <w:r w:rsidRPr="00D939CF">
              <w:t>Буйлова. Материалы аттестации учреждения дополнительного образования детей. Москва 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Л.Н.</w:t>
            </w:r>
            <w:r w:rsidR="00BD260B" w:rsidRPr="00D939CF">
              <w:t xml:space="preserve"> </w:t>
            </w:r>
            <w:r w:rsidRPr="00D939CF">
              <w:t>Буйлова, Н.В.</w:t>
            </w:r>
            <w:r w:rsidR="00BD260B" w:rsidRPr="00D939CF">
              <w:t xml:space="preserve"> </w:t>
            </w:r>
            <w:r w:rsidRPr="00D939CF">
              <w:t>Кленова Дополнительное образование в современной школе Москва.Сентябрь.2005.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А.К.</w:t>
            </w:r>
            <w:r w:rsidR="00BD260B" w:rsidRPr="00D939CF">
              <w:t xml:space="preserve"> </w:t>
            </w:r>
            <w:r w:rsidRPr="00D939CF">
              <w:t>Бруднов. От внешкольной работы к дополнительному образованию детей. Москва.</w:t>
            </w:r>
            <w:r w:rsidR="00BD260B" w:rsidRPr="00D939CF">
              <w:t xml:space="preserve"> </w:t>
            </w:r>
            <w:r w:rsidRPr="00D939CF">
              <w:t>Гуманит.издат.</w:t>
            </w:r>
            <w:r w:rsidR="00BD260B" w:rsidRPr="00D939CF">
              <w:t xml:space="preserve"> </w:t>
            </w:r>
            <w:r w:rsidRPr="00D939CF">
              <w:t>центр 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-Дополнительное образование детей Москва,</w:t>
            </w:r>
            <w:r w:rsidR="00BD260B" w:rsidRPr="00D939CF">
              <w:t xml:space="preserve"> </w:t>
            </w:r>
            <w:r w:rsidRPr="00D939CF">
              <w:t>Владос. 2003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Л.Г.Логинова. Аттестация и аккредитация учреждений дополнительного образования детей. Москва. Гуман.издат.центр.1999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Демакова. Пространство детства: Проблемы гуманизации. Москва.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Н.Корякина. Разговор по душам. Якутск 1997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Л.Н.</w:t>
            </w:r>
            <w:r w:rsidR="00BD260B" w:rsidRPr="00D939CF">
              <w:t xml:space="preserve"> </w:t>
            </w:r>
            <w:r w:rsidRPr="00D939CF">
              <w:t>Булова. Современные педагогические технологии в дополнительном образовании детей. Москва 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В помощь педагогам дополнительного образования.Якутск.2004.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Сельская школа и гражданское общество. Министерство образования. Якутск.2004.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Сборник образовательных программ педагогов дополнительного образования детей. Выпуск  -3. Якутск 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lastRenderedPageBreak/>
              <w:t>- Дополнительное образования в Республике Саха (Якутия). Якутск 2004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 «Народное образование»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«Методист»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«Дополнительное образование»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«Внешкольник»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«Бюллетень»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«Последний звонок»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«Педсовет»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«Практика административной работы в школе»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журнал «Юридический журнал директора школы»</w:t>
            </w:r>
          </w:p>
          <w:p w:rsidR="008F5D66" w:rsidRPr="00D939CF" w:rsidRDefault="008F5D66" w:rsidP="00D939CF">
            <w:pPr>
              <w:jc w:val="both"/>
            </w:pPr>
            <w:r w:rsidRPr="00D939CF">
              <w:t xml:space="preserve">- журнал «Директор школы» 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Г.Л.</w:t>
            </w:r>
            <w:r w:rsidR="00BD260B" w:rsidRPr="00D939CF">
              <w:t xml:space="preserve"> </w:t>
            </w:r>
            <w:r w:rsidRPr="00D939CF">
              <w:t>Фриш Правовой справочник.Москва.2001.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Г.Л.</w:t>
            </w:r>
            <w:r w:rsidR="00BD260B" w:rsidRPr="00D939CF">
              <w:t xml:space="preserve"> </w:t>
            </w:r>
            <w:r w:rsidRPr="00D939CF">
              <w:t>риш. В помощь учителю и дир</w:t>
            </w:r>
            <w:r w:rsidR="00BD260B" w:rsidRPr="00D939CF">
              <w:t>е</w:t>
            </w:r>
            <w:r w:rsidRPr="00D939CF">
              <w:t>ктору школы. Москва.</w:t>
            </w:r>
            <w:r w:rsidR="00BD260B" w:rsidRPr="00D939CF">
              <w:t xml:space="preserve"> </w:t>
            </w:r>
            <w:r w:rsidRPr="00D939CF">
              <w:t>УЦ «Перспектива» 1999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А.Б.Вифлеемский, О.В. Чиркина Справочник руководителя образовательного учреждения. Москва .2003.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В.П.Голованов. методика и технология педагога дополнительного образования.</w:t>
            </w:r>
            <w:r w:rsidR="00BD260B" w:rsidRPr="00D939CF">
              <w:t xml:space="preserve"> </w:t>
            </w:r>
            <w:r w:rsidRPr="00D939CF">
              <w:t>Москва. Владос.2004.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Е.Б. Евладова, Л.Г.Логинова Организация дополнительного образования детей. Москва. Владос. 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Л.А.Федорова. Сборник основных нормативных правовых документов для работников органов управления образованием. Москва.2003.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Пенсионное обеспечение работников образования. Москва.2000</w:t>
            </w:r>
          </w:p>
          <w:p w:rsidR="008F5D66" w:rsidRPr="00D939CF" w:rsidRDefault="00BD260B" w:rsidP="00D939CF">
            <w:pPr>
              <w:jc w:val="both"/>
            </w:pPr>
            <w:r w:rsidRPr="00D939CF">
              <w:t>- Н. Зубов</w:t>
            </w:r>
            <w:r w:rsidR="008F5D66" w:rsidRPr="00D939CF">
              <w:t>.</w:t>
            </w:r>
            <w:r w:rsidRPr="00D939CF">
              <w:t xml:space="preserve"> </w:t>
            </w:r>
            <w:r w:rsidR="008F5D66" w:rsidRPr="00D939CF">
              <w:t>Как руководить педагогами. Москва, 2005.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А.И.</w:t>
            </w:r>
            <w:r w:rsidR="00BD260B" w:rsidRPr="00D939CF">
              <w:t xml:space="preserve"> </w:t>
            </w:r>
            <w:r w:rsidRPr="00D939CF">
              <w:t>Щетинская. Педагогическое управление учреждением дополнительного образования инновационного типа. Москва. Новая школа. 1997.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Циклограмма приказов и делопроизводство в школе. Москва. Астрель. 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А.П.Савкин. Образцы локальных актов по управлению школой. Москва.2004.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С.В.</w:t>
            </w:r>
            <w:r w:rsidR="00BD260B" w:rsidRPr="00D939CF">
              <w:t xml:space="preserve"> </w:t>
            </w:r>
            <w:r w:rsidRPr="00D939CF">
              <w:t>Кульневич, В.И. Гончарова, Е.А.</w:t>
            </w:r>
            <w:r w:rsidR="00BD260B" w:rsidRPr="00D939CF">
              <w:t xml:space="preserve"> </w:t>
            </w:r>
            <w:r w:rsidRPr="00D939CF">
              <w:t>Мигаль Управление современной школой. Ростов-н</w:t>
            </w:r>
            <w:r w:rsidR="00BD260B" w:rsidRPr="00D939CF">
              <w:t>а</w:t>
            </w:r>
            <w:r w:rsidRPr="00D939CF">
              <w:t>-Дону. Учитель. 2003.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Н.Б.Крылова, Е.А.Александрова. Организация индивидуального образования в школе (теория и практика). Москва. Сентябрь.2005.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А.М.Моисеев, А.Е. Капто, А.В.Лоренсов, О.Г.</w:t>
            </w:r>
            <w:r w:rsidR="00BD260B" w:rsidRPr="00D939CF">
              <w:t xml:space="preserve"> </w:t>
            </w:r>
            <w:r w:rsidRPr="00D939CF">
              <w:t>Хомерики. Нововведения во внутришкольном управлении. Москва.1998.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Организация дополнительных платных услуг в государственных дошкольных образовательных учреждениях. Москва.2005.</w:t>
            </w:r>
          </w:p>
          <w:p w:rsidR="008F5D66" w:rsidRPr="00D939CF" w:rsidRDefault="008F5D66" w:rsidP="00D939CF">
            <w:pPr>
              <w:jc w:val="both"/>
            </w:pPr>
            <w:r w:rsidRPr="00D939CF">
              <w:t>- Е.А.Дегтерев, Ю.Н.Синицын. Управление современной школой. Ростов-н-Дону. 2005.</w:t>
            </w:r>
          </w:p>
        </w:tc>
      </w:tr>
    </w:tbl>
    <w:p w:rsidR="008F5D66" w:rsidRPr="00D939CF" w:rsidRDefault="008F5D66" w:rsidP="00D939CF">
      <w:pPr>
        <w:jc w:val="both"/>
        <w:rPr>
          <w:b/>
        </w:rPr>
        <w:sectPr w:rsidR="008F5D66" w:rsidRPr="00D939CF" w:rsidSect="00E27011">
          <w:pgSz w:w="16838" w:h="11906" w:orient="landscape"/>
          <w:pgMar w:top="1134" w:right="1134" w:bottom="566" w:left="1134" w:header="709" w:footer="709" w:gutter="0"/>
          <w:cols w:space="708"/>
          <w:docGrid w:linePitch="360"/>
        </w:sectPr>
      </w:pPr>
    </w:p>
    <w:p w:rsidR="00192245" w:rsidRDefault="00192245" w:rsidP="00192245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МБУ ДО ЦДОД на 2016/17 учебный год</w:t>
      </w:r>
    </w:p>
    <w:tbl>
      <w:tblPr>
        <w:tblW w:w="103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958"/>
        <w:gridCol w:w="15"/>
        <w:gridCol w:w="1252"/>
        <w:gridCol w:w="889"/>
        <w:gridCol w:w="123"/>
        <w:gridCol w:w="831"/>
        <w:gridCol w:w="24"/>
        <w:gridCol w:w="830"/>
        <w:gridCol w:w="24"/>
        <w:gridCol w:w="699"/>
        <w:gridCol w:w="854"/>
        <w:gridCol w:w="24"/>
        <w:gridCol w:w="1255"/>
        <w:gridCol w:w="24"/>
      </w:tblGrid>
      <w:tr w:rsidR="00192245" w:rsidRPr="00F344D6" w:rsidTr="00192245">
        <w:trPr>
          <w:trHeight w:val="4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№</w:t>
            </w:r>
          </w:p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Наименование программы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245" w:rsidRPr="00F344D6" w:rsidRDefault="00192245" w:rsidP="00192245">
            <w:pPr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Срок реализации программы</w:t>
            </w:r>
          </w:p>
        </w:tc>
        <w:tc>
          <w:tcPr>
            <w:tcW w:w="5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Год обучения и нагрузка в неделю</w:t>
            </w:r>
          </w:p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trHeight w:val="59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val="en-US" w:eastAsia="en-US"/>
              </w:rPr>
              <w:t>I</w:t>
            </w:r>
            <w:r w:rsidRPr="00F344D6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val="en-US" w:eastAsia="en-US"/>
              </w:rPr>
              <w:t>II</w:t>
            </w:r>
            <w:r w:rsidRPr="00F344D6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val="en-US" w:eastAsia="en-US"/>
              </w:rPr>
              <w:t>III</w:t>
            </w:r>
            <w:r w:rsidRPr="00F344D6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192245" w:rsidRPr="00F344D6" w:rsidTr="00192245">
        <w:trPr>
          <w:trHeight w:val="35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групп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групп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групп</w:t>
            </w:r>
          </w:p>
        </w:tc>
      </w:tr>
      <w:tr w:rsidR="00192245" w:rsidRPr="00F344D6" w:rsidTr="00192245">
        <w:trPr>
          <w:trHeight w:val="283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1. Художественное</w:t>
            </w:r>
          </w:p>
        </w:tc>
      </w:tr>
      <w:tr w:rsidR="00192245" w:rsidRPr="00F344D6" w:rsidTr="00192245">
        <w:trPr>
          <w:gridAfter w:val="1"/>
          <w:wAfter w:w="24" w:type="dxa"/>
          <w:trHeight w:val="4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Детская телестудия</w:t>
            </w:r>
          </w:p>
          <w:p w:rsidR="00192245" w:rsidRPr="00F344D6" w:rsidRDefault="00192245" w:rsidP="00192245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«Калейдоскоп»</w:t>
            </w:r>
          </w:p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Режиссерско-журналистская группа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Федорова Э.Е.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 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</w:rPr>
            </w:pPr>
            <w:r w:rsidRPr="00876F85">
              <w:rPr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</w:rPr>
            </w:pPr>
            <w:r w:rsidRPr="00876F85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</w:rPr>
            </w:pPr>
            <w:r w:rsidRPr="00876F85">
              <w:rPr>
                <w:sz w:val="16"/>
                <w:szCs w:val="16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</w:rPr>
            </w:pPr>
            <w:r w:rsidRPr="00876F85">
              <w:rPr>
                <w:sz w:val="16"/>
                <w:szCs w:val="16"/>
              </w:rPr>
              <w:t>1</w:t>
            </w:r>
          </w:p>
        </w:tc>
      </w:tr>
      <w:tr w:rsidR="00192245" w:rsidRPr="00F344D6" w:rsidTr="00192245">
        <w:trPr>
          <w:gridAfter w:val="1"/>
          <w:wAfter w:w="24" w:type="dxa"/>
          <w:trHeight w:val="4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Детская телестудия</w:t>
            </w:r>
          </w:p>
          <w:p w:rsidR="00192245" w:rsidRPr="00F344D6" w:rsidRDefault="00192245" w:rsidP="00192245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«Калейдоскоп»</w:t>
            </w:r>
          </w:p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Операторско –монтажная группа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Миронов Е.Г.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 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92245" w:rsidRPr="00F344D6" w:rsidTr="00192245">
        <w:trPr>
          <w:gridAfter w:val="1"/>
          <w:wAfter w:w="24" w:type="dxa"/>
          <w:trHeight w:val="3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Театр моды «Айыы Куо»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Иванова Г.Н.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3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«Юный модельер»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Иванова Г.Н.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3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«Я хочу танцевать»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Иванова Г.Н.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3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Танцевальная студия «Хип-хоп»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Кутанов В.М.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3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Студия вокала «</w:t>
            </w:r>
            <w:r w:rsidRPr="00F344D6">
              <w:rPr>
                <w:b/>
                <w:i/>
                <w:sz w:val="16"/>
                <w:szCs w:val="16"/>
                <w:lang w:val="en-US" w:eastAsia="en-US"/>
              </w:rPr>
              <w:t>Feel</w:t>
            </w:r>
            <w:r w:rsidRPr="00F344D6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F344D6">
              <w:rPr>
                <w:b/>
                <w:i/>
                <w:sz w:val="16"/>
                <w:szCs w:val="16"/>
                <w:lang w:val="en-US" w:eastAsia="en-US"/>
              </w:rPr>
              <w:t>time</w:t>
            </w:r>
            <w:r w:rsidRPr="00F344D6">
              <w:rPr>
                <w:b/>
                <w:i/>
                <w:sz w:val="16"/>
                <w:szCs w:val="16"/>
                <w:lang w:eastAsia="en-US"/>
              </w:rPr>
              <w:t>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Андреев А.Д.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Студия записи «</w:t>
            </w:r>
            <w:r w:rsidRPr="00F344D6">
              <w:rPr>
                <w:b/>
                <w:i/>
                <w:sz w:val="16"/>
                <w:szCs w:val="16"/>
                <w:lang w:val="en-US" w:eastAsia="en-US"/>
              </w:rPr>
              <w:t>Feel</w:t>
            </w:r>
            <w:r w:rsidRPr="00AE384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F344D6">
              <w:rPr>
                <w:b/>
                <w:i/>
                <w:sz w:val="16"/>
                <w:szCs w:val="16"/>
                <w:lang w:val="en-US" w:eastAsia="en-US"/>
              </w:rPr>
              <w:t>time</w:t>
            </w:r>
            <w:r w:rsidRPr="00F344D6">
              <w:rPr>
                <w:b/>
                <w:i/>
                <w:sz w:val="16"/>
                <w:szCs w:val="16"/>
                <w:lang w:eastAsia="en-US"/>
              </w:rPr>
              <w:t>»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Андреев А.Д.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Бисероплетение.</w:t>
            </w:r>
          </w:p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Герасимова М.В.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3 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92245" w:rsidRPr="00F344D6" w:rsidTr="00192245">
        <w:trPr>
          <w:gridAfter w:val="1"/>
          <w:wAfter w:w="24" w:type="dxa"/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«Переделка одежды «Хэнд-мэйд»</w:t>
            </w:r>
          </w:p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Герасимова М.В.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</w:t>
            </w:r>
            <w:r w:rsidRPr="00F344D6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Мир, сотворенный иглой.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Петрова А.А.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 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>Уран тарбахтар.</w:t>
            </w:r>
          </w:p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i/>
                <w:sz w:val="16"/>
                <w:szCs w:val="16"/>
                <w:lang w:eastAsia="en-US"/>
              </w:rPr>
              <w:t>Данилова Р.В.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2 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trHeight w:val="260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F344D6">
              <w:rPr>
                <w:b/>
                <w:sz w:val="16"/>
                <w:szCs w:val="16"/>
                <w:lang w:eastAsia="en-US"/>
              </w:rPr>
              <w:t>2. Социально-педагогическое</w:t>
            </w:r>
          </w:p>
        </w:tc>
      </w:tr>
      <w:tr w:rsidR="00192245" w:rsidRPr="00F344D6" w:rsidTr="00192245">
        <w:trPr>
          <w:gridAfter w:val="1"/>
          <w:wAfter w:w="24" w:type="dxa"/>
          <w:trHeight w:val="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F344D6">
              <w:rPr>
                <w:b/>
                <w:i/>
                <w:sz w:val="16"/>
                <w:szCs w:val="16"/>
                <w:lang w:eastAsia="en-US"/>
              </w:rPr>
              <w:t xml:space="preserve">«Лидер» </w:t>
            </w:r>
            <w:r w:rsidRPr="00F344D6">
              <w:rPr>
                <w:i/>
                <w:sz w:val="16"/>
                <w:szCs w:val="16"/>
                <w:lang w:eastAsia="en-US"/>
              </w:rPr>
              <w:t>Борисова С.Б.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876F85">
              <w:rPr>
                <w:b/>
                <w:i/>
                <w:sz w:val="16"/>
                <w:szCs w:val="16"/>
                <w:lang w:eastAsia="en-US"/>
              </w:rPr>
              <w:t>«Школа ведущих»</w:t>
            </w:r>
          </w:p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Борисова С.Б.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b/>
                <w:i/>
                <w:sz w:val="16"/>
                <w:szCs w:val="16"/>
                <w:lang w:eastAsia="en-US"/>
              </w:rPr>
              <w:t>Военно-патриотический Клуб «Мохсогол»</w:t>
            </w:r>
          </w:p>
          <w:p w:rsidR="00192245" w:rsidRPr="00876F85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Кутанов В.М.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trHeight w:val="420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876F85" w:rsidRDefault="00192245" w:rsidP="00DA51EA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>Естественно-научное</w:t>
            </w:r>
          </w:p>
        </w:tc>
      </w:tr>
      <w:tr w:rsidR="00192245" w:rsidRPr="00F344D6" w:rsidTr="00192245">
        <w:trPr>
          <w:gridAfter w:val="1"/>
          <w:wAfter w:w="24" w:type="dxa"/>
          <w:trHeight w:val="4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</w:t>
            </w:r>
            <w:r w:rsidRPr="00F344D6">
              <w:rPr>
                <w:sz w:val="16"/>
                <w:szCs w:val="16"/>
                <w:lang w:val="en-US" w:eastAsia="en-US"/>
              </w:rPr>
              <w:t>6</w:t>
            </w:r>
          </w:p>
          <w:p w:rsidR="00192245" w:rsidRPr="00F344D6" w:rsidRDefault="00192245" w:rsidP="00192245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876F85">
              <w:rPr>
                <w:b/>
                <w:i/>
                <w:sz w:val="16"/>
                <w:szCs w:val="16"/>
                <w:lang w:eastAsia="en-US"/>
              </w:rPr>
              <w:t>Занимательная математика.</w:t>
            </w:r>
          </w:p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Петрова А.А.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876F8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RPr="00F344D6" w:rsidTr="00192245">
        <w:trPr>
          <w:gridAfter w:val="1"/>
          <w:wAfter w:w="24" w:type="dxa"/>
          <w:trHeight w:val="70"/>
        </w:trPr>
        <w:tc>
          <w:tcPr>
            <w:tcW w:w="4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5" w:rsidRPr="00F344D6" w:rsidRDefault="00192245" w:rsidP="00192245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92245" w:rsidRPr="00F344D6" w:rsidRDefault="00192245" w:rsidP="00192245">
            <w:pPr>
              <w:jc w:val="right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групп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групп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групп</w:t>
            </w:r>
          </w:p>
        </w:tc>
      </w:tr>
      <w:tr w:rsidR="00192245" w:rsidRPr="00F344D6" w:rsidTr="00192245">
        <w:trPr>
          <w:gridAfter w:val="1"/>
          <w:wAfter w:w="24" w:type="dxa"/>
          <w:trHeight w:val="70"/>
        </w:trPr>
        <w:tc>
          <w:tcPr>
            <w:tcW w:w="4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45" w:rsidRPr="00F344D6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5" w:rsidRPr="00F344D6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F344D6">
              <w:rPr>
                <w:sz w:val="16"/>
                <w:szCs w:val="16"/>
                <w:lang w:eastAsia="en-US"/>
              </w:rPr>
              <w:t>3</w:t>
            </w:r>
          </w:p>
        </w:tc>
      </w:tr>
    </w:tbl>
    <w:p w:rsidR="00192245" w:rsidRDefault="00192245" w:rsidP="00192245">
      <w:r>
        <w:t>Всего часов в неделю: 156</w:t>
      </w:r>
    </w:p>
    <w:p w:rsidR="00192245" w:rsidRDefault="00192245" w:rsidP="00192245">
      <w:r>
        <w:t>Групп: 72</w:t>
      </w:r>
    </w:p>
    <w:p w:rsidR="00192245" w:rsidRDefault="00192245" w:rsidP="002B3CB5">
      <w:pPr>
        <w:tabs>
          <w:tab w:val="left" w:pos="0"/>
        </w:tabs>
        <w:jc w:val="center"/>
        <w:rPr>
          <w:b/>
        </w:rPr>
      </w:pPr>
    </w:p>
    <w:p w:rsidR="008F5D66" w:rsidRPr="00D939CF" w:rsidRDefault="008F5D66" w:rsidP="002B3CB5">
      <w:pPr>
        <w:tabs>
          <w:tab w:val="left" w:pos="0"/>
        </w:tabs>
        <w:jc w:val="center"/>
        <w:rPr>
          <w:b/>
        </w:rPr>
      </w:pPr>
      <w:r w:rsidRPr="00D939CF">
        <w:rPr>
          <w:b/>
          <w:lang w:val="en-US"/>
        </w:rPr>
        <w:t>Y</w:t>
      </w:r>
      <w:r w:rsidRPr="00D939CF">
        <w:rPr>
          <w:b/>
        </w:rPr>
        <w:t xml:space="preserve"> модуль. Особенности организации образовательного процесса</w:t>
      </w:r>
    </w:p>
    <w:p w:rsidR="008F5D66" w:rsidRPr="00D939CF" w:rsidRDefault="008F5D66" w:rsidP="00D939CF">
      <w:pPr>
        <w:tabs>
          <w:tab w:val="left" w:pos="0"/>
        </w:tabs>
        <w:jc w:val="both"/>
        <w:rPr>
          <w:b/>
        </w:rPr>
      </w:pPr>
      <w:r w:rsidRPr="00D939CF">
        <w:rPr>
          <w:b/>
        </w:rPr>
        <w:t>5.1. Режим работы ЦДОД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 xml:space="preserve">      </w:t>
      </w:r>
      <w:r w:rsidR="00795FF2" w:rsidRPr="00D939CF">
        <w:tab/>
      </w:r>
      <w:r w:rsidRPr="00D939CF">
        <w:t>Учреждение организует работу с детьми в течение всего календарного года. В каникулярное летнее время функционирует летний многопрофильный подростковый лагерь «Пазл», который работает один лагерный сезон.</w:t>
      </w:r>
    </w:p>
    <w:p w:rsidR="008F5D66" w:rsidRPr="00D939CF" w:rsidRDefault="008F5D66" w:rsidP="00D939CF">
      <w:pPr>
        <w:ind w:left="142"/>
        <w:jc w:val="both"/>
      </w:pPr>
      <w:r w:rsidRPr="00D939CF">
        <w:t xml:space="preserve">   </w:t>
      </w:r>
      <w:r w:rsidR="00795FF2" w:rsidRPr="00D939CF">
        <w:tab/>
      </w:r>
      <w:r w:rsidRPr="00D939CF">
        <w:t>Режим работы учреждения 5</w:t>
      </w:r>
      <w:r w:rsidR="00F3152E" w:rsidRPr="00D939CF">
        <w:t>-</w:t>
      </w:r>
      <w:r w:rsidRPr="00D939CF">
        <w:t>дневный с 10 ч. до 17 ч., 18-ти часовая недельная нагрузка. Учебно-воспитательная работа осуществляется в 2 смены. По производственной необходимости занятие может проводиться в субботу и воскресенье по согласованию с администрацией ЦДОД.</w:t>
      </w:r>
    </w:p>
    <w:p w:rsidR="008F5D66" w:rsidRPr="00D939CF" w:rsidRDefault="008F5D66" w:rsidP="00D939CF">
      <w:pPr>
        <w:widowControl w:val="0"/>
        <w:autoSpaceDE w:val="0"/>
        <w:autoSpaceDN w:val="0"/>
        <w:ind w:left="142"/>
        <w:jc w:val="both"/>
      </w:pPr>
      <w:r w:rsidRPr="00D939CF">
        <w:rPr>
          <w:spacing w:val="-2"/>
        </w:rPr>
        <w:t xml:space="preserve">   </w:t>
      </w:r>
      <w:r w:rsidR="00795FF2" w:rsidRPr="00D939CF">
        <w:rPr>
          <w:spacing w:val="-2"/>
        </w:rPr>
        <w:tab/>
      </w:r>
      <w:r w:rsidRPr="00D939CF">
        <w:rPr>
          <w:spacing w:val="-2"/>
        </w:rPr>
        <w:t xml:space="preserve">  </w:t>
      </w:r>
      <w:r w:rsidRPr="00D939CF">
        <w:t xml:space="preserve">В каникулярное время </w:t>
      </w:r>
      <w:r w:rsidRPr="00D939CF">
        <w:rPr>
          <w:spacing w:val="20"/>
        </w:rPr>
        <w:t xml:space="preserve">Учреждение может </w:t>
      </w:r>
      <w:r w:rsidRPr="00D939CF">
        <w:t xml:space="preserve">создавать различные объединения, лагеря </w:t>
      </w:r>
      <w:r w:rsidRPr="00D939CF">
        <w:lastRenderedPageBreak/>
        <w:t xml:space="preserve">на своей базе, </w:t>
      </w:r>
      <w:r w:rsidRPr="00D939CF">
        <w:rPr>
          <w:spacing w:val="20"/>
        </w:rPr>
        <w:t>а т</w:t>
      </w:r>
      <w:r w:rsidRPr="00D939CF">
        <w:rPr>
          <w:spacing w:val="3"/>
        </w:rPr>
        <w:t xml:space="preserve">акже </w:t>
      </w:r>
      <w:r w:rsidRPr="00D939CF">
        <w:rPr>
          <w:spacing w:val="-1"/>
        </w:rPr>
        <w:t>по месту жительства детей.</w:t>
      </w:r>
      <w:r w:rsidRPr="00D939CF">
        <w:t xml:space="preserve"> 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rPr>
          <w:spacing w:val="-2"/>
        </w:rPr>
        <w:t xml:space="preserve">    </w:t>
      </w:r>
      <w:r w:rsidR="00795FF2" w:rsidRPr="00D939CF">
        <w:rPr>
          <w:spacing w:val="-2"/>
        </w:rPr>
        <w:tab/>
      </w:r>
      <w:r w:rsidRPr="00D939CF">
        <w:rPr>
          <w:spacing w:val="-2"/>
        </w:rPr>
        <w:t xml:space="preserve"> </w:t>
      </w:r>
      <w:r w:rsidRPr="00D939CF">
        <w:t xml:space="preserve"> </w:t>
      </w:r>
      <w:r w:rsidR="00795FF2" w:rsidRPr="00D939CF">
        <w:t xml:space="preserve">Занятия проходят 1 - 2 </w:t>
      </w:r>
      <w:r w:rsidRPr="00D939CF">
        <w:t>в неделю. Продолжительность занятий в зависимости от характера занятий:</w:t>
      </w:r>
    </w:p>
    <w:p w:rsidR="008F5D66" w:rsidRPr="00D939CF" w:rsidRDefault="00FB2ED0" w:rsidP="00D939CF">
      <w:pPr>
        <w:tabs>
          <w:tab w:val="left" w:pos="0"/>
        </w:tabs>
        <w:ind w:left="142"/>
        <w:jc w:val="both"/>
      </w:pPr>
      <w:r w:rsidRPr="00D939CF">
        <w:t xml:space="preserve">           </w:t>
      </w:r>
      <w:r w:rsidR="008F5D66" w:rsidRPr="00D939CF">
        <w:t xml:space="preserve">- Занятия с использованием компьютерной техники 2 по 30 мин. для учащихся 1-5 классы, 2 по 45 мин. часа для учащихся с 6 класса и старше. 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>- Занятия декоративно  - прикладным творчеством, изобразительным искусством, занятия вокальные и музыкальные  2 по 45 мин., с 10-минутным перерывом</w:t>
      </w:r>
    </w:p>
    <w:p w:rsidR="008F5D66" w:rsidRPr="00D939CF" w:rsidRDefault="00795FF2" w:rsidP="00D939CF">
      <w:pPr>
        <w:tabs>
          <w:tab w:val="left" w:pos="0"/>
        </w:tabs>
        <w:ind w:left="142"/>
        <w:jc w:val="both"/>
      </w:pPr>
      <w:r w:rsidRPr="00D939CF">
        <w:tab/>
      </w:r>
      <w:r w:rsidR="008F5D66" w:rsidRPr="00D939CF">
        <w:t xml:space="preserve">    В зависимости  от программы выделяются дополнительные часы для индивидуальной работы и творческих разработок.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 xml:space="preserve">    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  <w:rPr>
          <w:b/>
        </w:rPr>
      </w:pPr>
    </w:p>
    <w:p w:rsidR="008F5D66" w:rsidRPr="00D939CF" w:rsidRDefault="008F5D66" w:rsidP="00D939CF">
      <w:pPr>
        <w:pStyle w:val="af2"/>
        <w:ind w:left="284"/>
        <w:jc w:val="both"/>
        <w:rPr>
          <w:rFonts w:ascii="Times New Roman" w:hAnsi="Times New Roman"/>
          <w:sz w:val="24"/>
          <w:szCs w:val="24"/>
        </w:rPr>
        <w:sectPr w:rsidR="008F5D66" w:rsidRPr="00D939CF" w:rsidSect="00192245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C02C04" w:rsidRPr="00D939CF" w:rsidRDefault="00C02C04" w:rsidP="00D939CF">
      <w:pPr>
        <w:contextualSpacing/>
        <w:jc w:val="center"/>
        <w:rPr>
          <w:b/>
        </w:rPr>
      </w:pPr>
      <w:r w:rsidRPr="00D939CF">
        <w:rPr>
          <w:b/>
        </w:rPr>
        <w:lastRenderedPageBreak/>
        <w:t>Расписание кр</w:t>
      </w:r>
      <w:r w:rsidR="00415414">
        <w:rPr>
          <w:b/>
        </w:rPr>
        <w:t>ужков и студий МБОУ ЦДОД на 2016-2017</w:t>
      </w:r>
      <w:r w:rsidRPr="00D939CF">
        <w:rPr>
          <w:b/>
        </w:rPr>
        <w:t xml:space="preserve"> уч.гг.</w:t>
      </w:r>
    </w:p>
    <w:p w:rsidR="00D65BF3" w:rsidRPr="00D939CF" w:rsidRDefault="00D65BF3" w:rsidP="00D939CF">
      <w:pPr>
        <w:contextualSpacing/>
        <w:jc w:val="both"/>
        <w:rPr>
          <w:b/>
        </w:rPr>
      </w:pPr>
    </w:p>
    <w:p w:rsidR="00192245" w:rsidRDefault="00192245" w:rsidP="00192245">
      <w:pPr>
        <w:rPr>
          <w:b/>
          <w:color w:val="C00000"/>
        </w:rPr>
      </w:pPr>
      <w:r>
        <w:rPr>
          <w:b/>
          <w:color w:val="C00000"/>
        </w:rPr>
        <w:t xml:space="preserve">  Расписание занятий кружков и объединений на 2016-2017 учебный год.</w:t>
      </w:r>
    </w:p>
    <w:p w:rsidR="00192245" w:rsidRDefault="00192245" w:rsidP="00192245">
      <w:pPr>
        <w:jc w:val="center"/>
        <w:rPr>
          <w:b/>
          <w:color w:val="C00000"/>
        </w:rPr>
      </w:pPr>
    </w:p>
    <w:tbl>
      <w:tblPr>
        <w:tblStyle w:val="a3"/>
        <w:tblW w:w="14599" w:type="dxa"/>
        <w:tblInd w:w="-459" w:type="dxa"/>
        <w:tblLook w:val="04A0"/>
      </w:tblPr>
      <w:tblGrid>
        <w:gridCol w:w="425"/>
        <w:gridCol w:w="2269"/>
        <w:gridCol w:w="1559"/>
        <w:gridCol w:w="1559"/>
        <w:gridCol w:w="1418"/>
        <w:gridCol w:w="1417"/>
        <w:gridCol w:w="1701"/>
        <w:gridCol w:w="1417"/>
        <w:gridCol w:w="1417"/>
        <w:gridCol w:w="1417"/>
      </w:tblGrid>
      <w:tr w:rsidR="00192245" w:rsidTr="00192245">
        <w:trPr>
          <w:gridAfter w:val="3"/>
          <w:wAfter w:w="4251" w:type="dxa"/>
        </w:trPr>
        <w:tc>
          <w:tcPr>
            <w:tcW w:w="425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269" w:type="dxa"/>
            <w:hideMark/>
          </w:tcPr>
          <w:p w:rsidR="00192245" w:rsidRPr="00C5314F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 w:rsidRPr="00C5314F">
              <w:rPr>
                <w:b/>
                <w:color w:val="C00000"/>
                <w:sz w:val="16"/>
                <w:szCs w:val="16"/>
                <w:lang w:eastAsia="en-US"/>
              </w:rPr>
              <w:t>Кружок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C00000"/>
                <w:sz w:val="16"/>
                <w:szCs w:val="16"/>
                <w:lang w:eastAsia="en-US"/>
              </w:rPr>
            </w:pPr>
            <w:r>
              <w:rPr>
                <w:b/>
                <w:color w:val="C00000"/>
                <w:sz w:val="16"/>
                <w:szCs w:val="16"/>
                <w:lang w:eastAsia="en-US"/>
              </w:rPr>
              <w:t>Пятница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2269" w:type="dxa"/>
            <w:vMerge w:val="restart"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Уран тарбахтар.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Данилова Р.В.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9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2 года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5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7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08.45 – 09.30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09.40 – 10.25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6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8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9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vMerge w:val="restart"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Бисероплетение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Герасимова М.В.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 – 5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3 года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5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vMerge w:val="restart"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«Переделка одежды «Хэнд мэйд»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Герасимова М.В.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 – 4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1 год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</w:tr>
      <w:tr w:rsidR="00192245" w:rsidTr="00192245">
        <w:trPr>
          <w:gridAfter w:val="3"/>
          <w:wAfter w:w="4251" w:type="dxa"/>
          <w:trHeight w:val="190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</w:tr>
      <w:tr w:rsidR="00192245" w:rsidTr="00192245">
        <w:trPr>
          <w:gridAfter w:val="3"/>
          <w:wAfter w:w="4251" w:type="dxa"/>
          <w:trHeight w:val="190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158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158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9" w:type="dxa"/>
            <w:vMerge w:val="restart"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Мир, сотворенный иглой.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Петрова А.А.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4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3 года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09.30 – 10.15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09.15 – 10.00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10.20 – 11.05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 – 10.50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64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5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9" w:type="dxa"/>
            <w:vMerge w:val="restart"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Военно-патриотический клуб «Мохсогол</w:t>
            </w:r>
            <w:r w:rsidRPr="00C5314F">
              <w:rPr>
                <w:b/>
                <w:sz w:val="16"/>
                <w:szCs w:val="16"/>
                <w:lang w:eastAsia="en-US"/>
              </w:rPr>
              <w:t>»</w:t>
            </w:r>
          </w:p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Кутанов В.М.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9</w:t>
            </w: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1 год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67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16.50 – 17.35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16.50 – 17.35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17.45 – 18.30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17.45 – 18.30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9" w:type="dxa"/>
            <w:vMerge w:val="restart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Детская телестудия «Калейдоскоп».</w:t>
            </w:r>
            <w:r w:rsidRPr="00C5314F">
              <w:rPr>
                <w:sz w:val="16"/>
                <w:szCs w:val="16"/>
                <w:lang w:eastAsia="en-US"/>
              </w:rPr>
              <w:t xml:space="preserve"> Режиссерско-журналисткая группа.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Федорова Э.Е.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5</w:t>
            </w: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3 года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1а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1а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 xml:space="preserve"> 2б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2а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1б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1б группа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2а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</w:tr>
      <w:tr w:rsidR="00192245" w:rsidTr="00192245">
        <w:trPr>
          <w:gridAfter w:val="3"/>
          <w:wAfter w:w="4251" w:type="dxa"/>
          <w:trHeight w:val="282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</w:tr>
      <w:tr w:rsidR="00192245" w:rsidTr="00192245">
        <w:trPr>
          <w:gridAfter w:val="3"/>
          <w:wAfter w:w="4251" w:type="dxa"/>
          <w:trHeight w:val="282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Pr="00407F5E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407F5E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2б группа</w:t>
            </w:r>
          </w:p>
        </w:tc>
        <w:tc>
          <w:tcPr>
            <w:tcW w:w="1701" w:type="dxa"/>
          </w:tcPr>
          <w:p w:rsidR="00192245" w:rsidRPr="00407F5E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407F5E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</w:tr>
      <w:tr w:rsidR="00192245" w:rsidTr="00192245">
        <w:trPr>
          <w:gridAfter w:val="3"/>
          <w:wAfter w:w="4251" w:type="dxa"/>
          <w:trHeight w:val="282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16.50 – 17.35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16.50 – 17.35</w:t>
            </w:r>
          </w:p>
        </w:tc>
      </w:tr>
      <w:tr w:rsidR="00192245" w:rsidTr="00192245">
        <w:trPr>
          <w:gridAfter w:val="3"/>
          <w:wAfter w:w="4251" w:type="dxa"/>
          <w:trHeight w:val="282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17.45 – 18.30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17.45 – 18.30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9" w:type="dxa"/>
            <w:vMerge w:val="restart"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Операторско-монтажная группа.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Миронов Е.Г.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5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3 года</w:t>
            </w: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5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9" w:type="dxa"/>
            <w:vMerge w:val="restart"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C5314F">
              <w:rPr>
                <w:b/>
                <w:sz w:val="16"/>
                <w:szCs w:val="16"/>
                <w:lang w:eastAsia="en-US"/>
              </w:rPr>
              <w:t>Школа моделей «Айыы Куо»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Иванова Г.Н.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Групп – 8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Pr="000C1E10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0C1E10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09.50 – 10.35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10.45 – 10.55.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Pr="000C1E10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0C1E10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Pr="000C1E10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0C1E10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 xml:space="preserve">4 группа  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14.30- 15.15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16.20 – 17.05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47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Pr="000C1E10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0C1E10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17.15 – 18.00.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329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18.10 – 18.55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c>
          <w:tcPr>
            <w:tcW w:w="425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«Юный модельер»</w:t>
            </w:r>
          </w:p>
          <w:p w:rsidR="00192245" w:rsidRPr="00AE3844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AE3844">
              <w:rPr>
                <w:i/>
                <w:sz w:val="16"/>
                <w:szCs w:val="16"/>
                <w:lang w:eastAsia="en-US"/>
              </w:rPr>
              <w:t>Иванова Г.Н.</w:t>
            </w:r>
          </w:p>
          <w:p w:rsidR="00192245" w:rsidRPr="00C5314F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 – 4</w:t>
            </w:r>
          </w:p>
          <w:p w:rsidR="00192245" w:rsidRPr="006B13C2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C5314F">
              <w:rPr>
                <w:sz w:val="16"/>
                <w:szCs w:val="16"/>
                <w:lang w:eastAsia="en-US"/>
              </w:rPr>
              <w:t>Срок реализации – 1 год</w:t>
            </w:r>
          </w:p>
        </w:tc>
        <w:tc>
          <w:tcPr>
            <w:tcW w:w="1559" w:type="dxa"/>
            <w:hideMark/>
          </w:tcPr>
          <w:p w:rsidR="00192245" w:rsidRPr="006B13C2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10.45 – 10.55.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11.05 – 11.50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6B13C2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  <w:hideMark/>
          </w:tcPr>
          <w:p w:rsidR="00192245" w:rsidRPr="006B13C2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7" w:type="dxa"/>
          </w:tcPr>
          <w:p w:rsidR="00192245" w:rsidRPr="006B13C2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701" w:type="dxa"/>
          </w:tcPr>
          <w:p w:rsidR="00192245" w:rsidRPr="006B13C2" w:rsidRDefault="00192245" w:rsidP="00192245">
            <w:pPr>
              <w:tabs>
                <w:tab w:val="left" w:pos="394"/>
                <w:tab w:val="center" w:pos="742"/>
              </w:tabs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ab/>
            </w:r>
            <w:r w:rsidRPr="006B13C2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ab/>
              <w:t>4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16.20 – 17.05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14.30- 15.15</w:t>
            </w: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16.20 – 17.05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16.20 – 17.05</w:t>
            </w:r>
          </w:p>
        </w:tc>
      </w:tr>
      <w:tr w:rsidR="00192245" w:rsidTr="00192245">
        <w:trPr>
          <w:gridAfter w:val="3"/>
          <w:wAfter w:w="4251" w:type="dxa"/>
          <w:trHeight w:val="589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Pr="006B13C2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17.15 – 18.00.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417" w:type="dxa"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17.15 – 18.00.</w:t>
            </w:r>
          </w:p>
        </w:tc>
      </w:tr>
      <w:tr w:rsidR="00192245" w:rsidTr="00192245">
        <w:trPr>
          <w:gridAfter w:val="3"/>
          <w:wAfter w:w="4251" w:type="dxa"/>
          <w:trHeight w:val="206"/>
        </w:trPr>
        <w:tc>
          <w:tcPr>
            <w:tcW w:w="425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>«Я хочу танцевать»</w:t>
            </w:r>
          </w:p>
          <w:p w:rsidR="00192245" w:rsidRPr="00B63560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B63560">
              <w:rPr>
                <w:i/>
                <w:sz w:val="16"/>
                <w:szCs w:val="16"/>
                <w:lang w:eastAsia="en-US"/>
              </w:rPr>
              <w:t>Иванова Г.Н.</w:t>
            </w:r>
          </w:p>
          <w:p w:rsidR="00192245" w:rsidRPr="00B63560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B63560">
              <w:rPr>
                <w:sz w:val="16"/>
                <w:szCs w:val="16"/>
                <w:lang w:eastAsia="en-US"/>
              </w:rPr>
              <w:lastRenderedPageBreak/>
              <w:t>Групп – 3</w:t>
            </w:r>
          </w:p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B63560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886C09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lastRenderedPageBreak/>
              <w:t>1 группа</w:t>
            </w:r>
          </w:p>
        </w:tc>
        <w:tc>
          <w:tcPr>
            <w:tcW w:w="1559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886C09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0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09.00 – 09.45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09.00 – 09.45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0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09.50 – 10.35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09.50 – 10.35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0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886C09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  <w:hideMark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886C09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701" w:type="dxa"/>
          </w:tcPr>
          <w:p w:rsidR="00192245" w:rsidRPr="00886C09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886C09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</w:tr>
      <w:tr w:rsidR="00192245" w:rsidTr="00192245">
        <w:trPr>
          <w:gridAfter w:val="3"/>
          <w:wAfter w:w="4251" w:type="dxa"/>
          <w:trHeight w:val="20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14.30- 15.15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14.30- 15.15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16.20 – 17.05</w:t>
            </w:r>
          </w:p>
        </w:tc>
      </w:tr>
      <w:tr w:rsidR="00192245" w:rsidTr="00192245">
        <w:trPr>
          <w:gridAfter w:val="3"/>
          <w:wAfter w:w="4251" w:type="dxa"/>
          <w:trHeight w:val="291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15.25 – 16.10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17.15 – 18.00.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9" w:type="dxa"/>
            <w:vMerge w:val="restart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 xml:space="preserve">Студия записи </w:t>
            </w:r>
          </w:p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Андреев А.Д.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Групп - 3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Срок реализации – 1 год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1группа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 – 14.45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14.55 – 15.40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16.40 – 17.20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16.40 – 17.20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 xml:space="preserve">Студия вокала </w:t>
            </w:r>
          </w:p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Андреев А.Д.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Групп – 6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192245" w:rsidRPr="00BA557B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192245" w:rsidRPr="00BA557B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5 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 – 14.45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 – 14.45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14.00 – 14.45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14.55 – 15.40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14.55 – 15.40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14.55 – 15.40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Pr="00BA557B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559" w:type="dxa"/>
            <w:hideMark/>
          </w:tcPr>
          <w:p w:rsidR="00192245" w:rsidRPr="008341AE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Pr="008341AE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6 группа</w:t>
            </w: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15.50 – 16.30</w:t>
            </w:r>
          </w:p>
        </w:tc>
      </w:tr>
      <w:tr w:rsidR="00192245" w:rsidTr="00192245">
        <w:trPr>
          <w:gridAfter w:val="3"/>
          <w:wAfter w:w="4251" w:type="dxa"/>
          <w:trHeight w:val="26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16.40 – 17.20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16.40 – 17.20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16.40 – 17.20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69" w:type="dxa"/>
            <w:vMerge w:val="restart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>Занимательная математика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Петрова А.А.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Групп - 10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 xml:space="preserve">5 группа 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11.00 – 11.45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11.00 – 11.45</w:t>
            </w:r>
          </w:p>
        </w:tc>
        <w:tc>
          <w:tcPr>
            <w:tcW w:w="1701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Pr="0037023A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37023A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</w:tcPr>
          <w:p w:rsidR="00192245" w:rsidRPr="0037023A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37023A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Pr="0037023A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37023A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 xml:space="preserve">6 группа </w:t>
            </w:r>
          </w:p>
        </w:tc>
        <w:tc>
          <w:tcPr>
            <w:tcW w:w="1701" w:type="dxa"/>
          </w:tcPr>
          <w:p w:rsidR="00192245" w:rsidRPr="0037023A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37023A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7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 xml:space="preserve">16.15 – 17.00 </w:t>
            </w:r>
          </w:p>
        </w:tc>
        <w:tc>
          <w:tcPr>
            <w:tcW w:w="1559" w:type="dxa"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>15.00 -15.45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>16.15 – 17.00</w:t>
            </w:r>
          </w:p>
        </w:tc>
        <w:tc>
          <w:tcPr>
            <w:tcW w:w="1701" w:type="dxa"/>
            <w:hideMark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>15.00 – 15.45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17.05 – 17.50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37023A" w:rsidRDefault="00192245" w:rsidP="00192245">
            <w:pPr>
              <w:jc w:val="center"/>
              <w:rPr>
                <w:b/>
                <w:color w:val="548DD4" w:themeColor="text2" w:themeTint="99"/>
                <w:sz w:val="16"/>
                <w:szCs w:val="16"/>
                <w:lang w:eastAsia="en-US"/>
              </w:rPr>
            </w:pPr>
            <w:r w:rsidRPr="0037023A">
              <w:rPr>
                <w:b/>
                <w:color w:val="548DD4" w:themeColor="text2" w:themeTint="99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8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>16.15 – 17.00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16.15 – 17.00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Pr="0037023A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 w:rsidRPr="0037023A">
              <w:rPr>
                <w:sz w:val="16"/>
                <w:szCs w:val="16"/>
                <w:lang w:eastAsia="en-US"/>
              </w:rPr>
              <w:t>17.05 – 17.50</w:t>
            </w:r>
          </w:p>
        </w:tc>
      </w:tr>
      <w:tr w:rsidR="00192245" w:rsidTr="00192245">
        <w:trPr>
          <w:gridAfter w:val="3"/>
          <w:wAfter w:w="4251" w:type="dxa"/>
          <w:trHeight w:val="257"/>
        </w:trPr>
        <w:tc>
          <w:tcPr>
            <w:tcW w:w="425" w:type="dxa"/>
            <w:vMerge w:val="restart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69" w:type="dxa"/>
            <w:vMerge w:val="restart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 xml:space="preserve"> «Лидер»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Групп - 3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  <w:trHeight w:val="275"/>
        </w:trPr>
        <w:tc>
          <w:tcPr>
            <w:tcW w:w="425" w:type="dxa"/>
            <w:vMerge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hideMark/>
          </w:tcPr>
          <w:p w:rsidR="00192245" w:rsidRPr="00C5314F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8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192245" w:rsidRPr="00876F85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876F85">
              <w:rPr>
                <w:b/>
                <w:sz w:val="16"/>
                <w:szCs w:val="16"/>
                <w:lang w:eastAsia="en-US"/>
              </w:rPr>
              <w:t>«Школа ведущих»</w:t>
            </w:r>
          </w:p>
          <w:p w:rsidR="00192245" w:rsidRPr="00876F85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876F85">
              <w:rPr>
                <w:i/>
                <w:sz w:val="16"/>
                <w:szCs w:val="16"/>
                <w:lang w:eastAsia="en-US"/>
              </w:rPr>
              <w:t>Борисова С.Б.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Срок реализации – 1 год</w:t>
            </w:r>
          </w:p>
          <w:p w:rsidR="00192245" w:rsidRPr="00876F85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876F85">
              <w:rPr>
                <w:sz w:val="16"/>
                <w:szCs w:val="16"/>
                <w:lang w:eastAsia="en-US"/>
              </w:rPr>
              <w:t>Групп – 1</w:t>
            </w:r>
          </w:p>
          <w:p w:rsidR="00192245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192245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 w:val="restart"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69" w:type="dxa"/>
            <w:vMerge w:val="restart"/>
            <w:vAlign w:val="center"/>
            <w:hideMark/>
          </w:tcPr>
          <w:p w:rsidR="00192245" w:rsidRPr="00B63560" w:rsidRDefault="00192245" w:rsidP="00192245">
            <w:pPr>
              <w:rPr>
                <w:b/>
                <w:sz w:val="16"/>
                <w:szCs w:val="16"/>
                <w:lang w:eastAsia="en-US"/>
              </w:rPr>
            </w:pPr>
            <w:r w:rsidRPr="00B63560">
              <w:rPr>
                <w:b/>
                <w:sz w:val="16"/>
                <w:szCs w:val="16"/>
                <w:lang w:eastAsia="en-US"/>
              </w:rPr>
              <w:t>Танцевальная студия «Хип-хоп»</w:t>
            </w:r>
          </w:p>
          <w:p w:rsidR="00192245" w:rsidRPr="00B63560" w:rsidRDefault="00192245" w:rsidP="00192245">
            <w:pPr>
              <w:rPr>
                <w:i/>
                <w:sz w:val="16"/>
                <w:szCs w:val="16"/>
                <w:lang w:eastAsia="en-US"/>
              </w:rPr>
            </w:pPr>
            <w:r w:rsidRPr="00B63560">
              <w:rPr>
                <w:i/>
                <w:sz w:val="16"/>
                <w:szCs w:val="16"/>
                <w:lang w:eastAsia="en-US"/>
              </w:rPr>
              <w:t>Кутанов В.М.</w:t>
            </w:r>
          </w:p>
          <w:p w:rsidR="00192245" w:rsidRPr="00B63560" w:rsidRDefault="00192245" w:rsidP="00192245">
            <w:pPr>
              <w:rPr>
                <w:sz w:val="16"/>
                <w:szCs w:val="16"/>
                <w:lang w:eastAsia="en-US"/>
              </w:rPr>
            </w:pPr>
            <w:r w:rsidRPr="00B63560">
              <w:rPr>
                <w:sz w:val="16"/>
                <w:szCs w:val="16"/>
                <w:lang w:eastAsia="en-US"/>
              </w:rPr>
              <w:t>Групп – 5</w:t>
            </w:r>
          </w:p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B63560">
              <w:rPr>
                <w:sz w:val="16"/>
                <w:szCs w:val="16"/>
                <w:lang w:eastAsia="en-US"/>
              </w:rPr>
              <w:t>Срок реализации – 1 год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3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10.00 – 10.45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10.55 – 11.40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1 группа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2 группа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4 группа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b/>
                <w:color w:val="31849B" w:themeColor="accent5" w:themeShade="BF"/>
                <w:sz w:val="16"/>
                <w:szCs w:val="16"/>
                <w:lang w:eastAsia="en-US"/>
              </w:rPr>
              <w:t>5 группа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– 15.15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15.00 – 15.45</w:t>
            </w:r>
          </w:p>
        </w:tc>
      </w:tr>
      <w:tr w:rsidR="00192245" w:rsidTr="00192245">
        <w:trPr>
          <w:gridAfter w:val="3"/>
          <w:wAfter w:w="4251" w:type="dxa"/>
        </w:trPr>
        <w:tc>
          <w:tcPr>
            <w:tcW w:w="425" w:type="dxa"/>
            <w:vMerge/>
            <w:vAlign w:val="center"/>
            <w:hideMark/>
          </w:tcPr>
          <w:p w:rsidR="00192245" w:rsidRDefault="00192245" w:rsidP="0019224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92245" w:rsidRPr="00C5314F" w:rsidRDefault="00192245" w:rsidP="00192245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559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418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  <w:tc>
          <w:tcPr>
            <w:tcW w:w="1701" w:type="dxa"/>
            <w:hideMark/>
          </w:tcPr>
          <w:p w:rsidR="00192245" w:rsidRDefault="00192245" w:rsidP="001922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15.55 – 16.40</w:t>
            </w:r>
          </w:p>
        </w:tc>
      </w:tr>
    </w:tbl>
    <w:p w:rsidR="00192245" w:rsidRDefault="00192245" w:rsidP="00192245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:rsidR="00192245" w:rsidRDefault="00192245" w:rsidP="00192245"/>
    <w:p w:rsidR="00192245" w:rsidRDefault="00192245" w:rsidP="00192245"/>
    <w:p w:rsidR="00C02C04" w:rsidRPr="00D939CF" w:rsidRDefault="00C02C04" w:rsidP="00D939CF">
      <w:pPr>
        <w:contextualSpacing/>
        <w:jc w:val="both"/>
        <w:rPr>
          <w:b/>
        </w:rPr>
      </w:pPr>
    </w:p>
    <w:p w:rsidR="00192245" w:rsidRDefault="00192245" w:rsidP="00192245">
      <w:pPr>
        <w:tabs>
          <w:tab w:val="left" w:pos="1409"/>
        </w:tabs>
        <w:jc w:val="both"/>
      </w:pPr>
      <w:r>
        <w:tab/>
      </w:r>
    </w:p>
    <w:p w:rsidR="00192245" w:rsidRDefault="00192245" w:rsidP="00192245"/>
    <w:p w:rsidR="00795FF2" w:rsidRPr="00192245" w:rsidRDefault="00795FF2" w:rsidP="00192245">
      <w:pPr>
        <w:sectPr w:rsidR="00795FF2" w:rsidRPr="00192245" w:rsidSect="003B1BE2">
          <w:pgSz w:w="11906" w:h="16838"/>
          <w:pgMar w:top="1134" w:right="426" w:bottom="1134" w:left="1134" w:header="709" w:footer="709" w:gutter="0"/>
          <w:cols w:space="708"/>
          <w:docGrid w:linePitch="360"/>
        </w:sectPr>
      </w:pPr>
    </w:p>
    <w:p w:rsidR="008F5D66" w:rsidRPr="00D939CF" w:rsidRDefault="00DB7ED9" w:rsidP="00D939CF">
      <w:pPr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5.3.Формы работы с уча</w:t>
      </w:r>
      <w:r w:rsidR="008F5D66" w:rsidRPr="00D939CF">
        <w:rPr>
          <w:b/>
        </w:rPr>
        <w:t>щимися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 xml:space="preserve">        Образовательный процесс включает различные методы обучения: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>- репродуктивный (воспроизводящий);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>- иллюстративный (объяснение сопровождается демонстрацией наглядного материала)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>- проблемный (педагог ставит проблему и вместе с детьми ищет пути ее решения)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>- эвристический (проблема формулируется детьми, ими предлагаются способы ее решения).</w:t>
      </w:r>
    </w:p>
    <w:p w:rsidR="008F5D66" w:rsidRPr="00D939CF" w:rsidRDefault="008F5D66" w:rsidP="00D939CF">
      <w:pPr>
        <w:tabs>
          <w:tab w:val="left" w:pos="0"/>
        </w:tabs>
        <w:ind w:left="142"/>
        <w:jc w:val="both"/>
      </w:pPr>
      <w:r w:rsidRPr="00D939CF">
        <w:t xml:space="preserve">        В проведении занятий используются формы индивидуальной работы и коллективного творчества.</w:t>
      </w:r>
    </w:p>
    <w:p w:rsidR="008F5D66" w:rsidRPr="00D939CF" w:rsidRDefault="008F5D66" w:rsidP="00D939CF">
      <w:pPr>
        <w:widowControl w:val="0"/>
        <w:tabs>
          <w:tab w:val="left" w:pos="792"/>
        </w:tabs>
        <w:autoSpaceDE w:val="0"/>
        <w:autoSpaceDN w:val="0"/>
        <w:ind w:left="142"/>
        <w:jc w:val="both"/>
        <w:rPr>
          <w:spacing w:val="-6"/>
        </w:rPr>
      </w:pPr>
      <w:r w:rsidRPr="00D939CF">
        <w:rPr>
          <w:spacing w:val="2"/>
        </w:rPr>
        <w:t xml:space="preserve">       </w:t>
      </w:r>
      <w:r w:rsidRPr="00D939CF">
        <w:rPr>
          <w:spacing w:val="-1"/>
        </w:rPr>
        <w:t xml:space="preserve">Деятельность </w:t>
      </w:r>
      <w:r w:rsidRPr="00D939CF">
        <w:t>д</w:t>
      </w:r>
      <w:r w:rsidRPr="00D939CF">
        <w:rPr>
          <w:spacing w:val="-2"/>
        </w:rPr>
        <w:t xml:space="preserve">етей осуществляется в </w:t>
      </w:r>
      <w:r w:rsidRPr="00D939CF">
        <w:t xml:space="preserve">одновозрастных и </w:t>
      </w:r>
      <w:r w:rsidRPr="00D939CF">
        <w:rPr>
          <w:spacing w:val="-2"/>
        </w:rPr>
        <w:t xml:space="preserve">разновозрастных </w:t>
      </w:r>
      <w:r w:rsidRPr="00D939CF">
        <w:rPr>
          <w:spacing w:val="-6"/>
        </w:rPr>
        <w:t>объединениях по и</w:t>
      </w:r>
      <w:r w:rsidR="00881AC4" w:rsidRPr="00D939CF">
        <w:rPr>
          <w:spacing w:val="-6"/>
        </w:rPr>
        <w:t>нтересам (клуб, студия</w:t>
      </w:r>
      <w:r w:rsidRPr="00D939CF">
        <w:rPr>
          <w:spacing w:val="-6"/>
        </w:rPr>
        <w:t xml:space="preserve">, группа, </w:t>
      </w:r>
      <w:r w:rsidR="00881AC4" w:rsidRPr="00D939CF">
        <w:t xml:space="preserve">кружок </w:t>
      </w:r>
      <w:r w:rsidRPr="00D939CF">
        <w:t xml:space="preserve">и </w:t>
      </w:r>
      <w:r w:rsidRPr="00D939CF">
        <w:rPr>
          <w:spacing w:val="-6"/>
        </w:rPr>
        <w:t xml:space="preserve">др.)        </w:t>
      </w:r>
    </w:p>
    <w:p w:rsidR="008F5D66" w:rsidRPr="00415414" w:rsidRDefault="008F5D66" w:rsidP="00415414">
      <w:pPr>
        <w:widowControl w:val="0"/>
        <w:tabs>
          <w:tab w:val="left" w:pos="792"/>
        </w:tabs>
        <w:autoSpaceDE w:val="0"/>
        <w:autoSpaceDN w:val="0"/>
        <w:ind w:left="142"/>
        <w:jc w:val="both"/>
        <w:rPr>
          <w:spacing w:val="-8"/>
        </w:rPr>
      </w:pPr>
      <w:r w:rsidRPr="00D939CF">
        <w:rPr>
          <w:spacing w:val="-6"/>
        </w:rPr>
        <w:t xml:space="preserve">       </w:t>
      </w:r>
      <w:r w:rsidRPr="00D939CF">
        <w:t xml:space="preserve">Содержание деятельности объединения определяется педагогом с </w:t>
      </w:r>
      <w:r w:rsidRPr="00D939CF">
        <w:rPr>
          <w:spacing w:val="-3"/>
        </w:rPr>
        <w:t>учетом</w:t>
      </w:r>
      <w:r w:rsidRPr="00D939CF">
        <w:rPr>
          <w:spacing w:val="3"/>
        </w:rPr>
        <w:t xml:space="preserve"> учебных </w:t>
      </w:r>
      <w:r w:rsidRPr="00D939CF">
        <w:rPr>
          <w:spacing w:val="-4"/>
        </w:rPr>
        <w:t xml:space="preserve">планов и программ, рекомендованных </w:t>
      </w:r>
      <w:r w:rsidRPr="00D939CF">
        <w:rPr>
          <w:spacing w:val="1"/>
        </w:rPr>
        <w:t xml:space="preserve">государственными </w:t>
      </w:r>
      <w:r w:rsidRPr="00D939CF">
        <w:rPr>
          <w:spacing w:val="-2"/>
        </w:rPr>
        <w:t>органами управлением образования.</w:t>
      </w:r>
      <w:r w:rsidRPr="00D939CF">
        <w:rPr>
          <w:spacing w:val="-6"/>
        </w:rPr>
        <w:t xml:space="preserve"> </w:t>
      </w:r>
      <w:r w:rsidRPr="00D939CF">
        <w:t xml:space="preserve">Занятия в объединениях </w:t>
      </w:r>
      <w:r w:rsidRPr="00D939CF">
        <w:rPr>
          <w:spacing w:val="2"/>
        </w:rPr>
        <w:t xml:space="preserve">могут проводиться по программам одной тематической </w:t>
      </w:r>
      <w:r w:rsidRPr="00D939CF">
        <w:rPr>
          <w:spacing w:val="-8"/>
        </w:rPr>
        <w:t xml:space="preserve">направленности или комплексным, интегрированным программам сроком реализации </w:t>
      </w:r>
      <w:r w:rsidR="00AD47D7" w:rsidRPr="00D939CF">
        <w:rPr>
          <w:spacing w:val="-8"/>
        </w:rPr>
        <w:t>от 1 года до  3 лет</w:t>
      </w:r>
      <w:r w:rsidRPr="00D939CF">
        <w:rPr>
          <w:spacing w:val="-8"/>
        </w:rPr>
        <w:t xml:space="preserve">. </w:t>
      </w:r>
    </w:p>
    <w:p w:rsidR="008F5D66" w:rsidRPr="00D939CF" w:rsidRDefault="008F5D66" w:rsidP="00D939CF">
      <w:pPr>
        <w:widowControl w:val="0"/>
        <w:autoSpaceDE w:val="0"/>
        <w:autoSpaceDN w:val="0"/>
        <w:ind w:left="142"/>
        <w:jc w:val="both"/>
        <w:rPr>
          <w:spacing w:val="-5"/>
        </w:rPr>
      </w:pPr>
      <w:r w:rsidRPr="00D939CF">
        <w:rPr>
          <w:spacing w:val="3"/>
        </w:rPr>
        <w:t xml:space="preserve">     </w:t>
      </w:r>
      <w:r w:rsidR="00A235EB" w:rsidRPr="00D939CF">
        <w:rPr>
          <w:spacing w:val="3"/>
        </w:rPr>
        <w:t xml:space="preserve"> </w:t>
      </w:r>
      <w:r w:rsidRPr="00D939CF">
        <w:rPr>
          <w:spacing w:val="3"/>
        </w:rPr>
        <w:t xml:space="preserve"> Каждый ребенок имеет право заниматься в нескольких объединениях, меня</w:t>
      </w:r>
      <w:r w:rsidRPr="00D939CF">
        <w:t>т</w:t>
      </w:r>
      <w:r w:rsidRPr="00D939CF">
        <w:rPr>
          <w:spacing w:val="8"/>
        </w:rPr>
        <w:t xml:space="preserve">ь их. </w:t>
      </w:r>
      <w:r w:rsidRPr="00D939CF">
        <w:rPr>
          <w:spacing w:val="-3"/>
        </w:rPr>
        <w:t>Расписание занятий объединения составляется с учетом создания наиболее благоприя</w:t>
      </w:r>
      <w:r w:rsidRPr="00D939CF">
        <w:t>т</w:t>
      </w:r>
      <w:r w:rsidRPr="00D939CF">
        <w:rPr>
          <w:spacing w:val="8"/>
        </w:rPr>
        <w:t xml:space="preserve">ного </w:t>
      </w:r>
      <w:r w:rsidRPr="00D939CF">
        <w:rPr>
          <w:spacing w:val="6"/>
        </w:rPr>
        <w:t xml:space="preserve">режима труда и отдыха детей администрацией по представлению педагогических </w:t>
      </w:r>
      <w:r w:rsidRPr="00D939CF">
        <w:rPr>
          <w:spacing w:val="-5"/>
        </w:rPr>
        <w:t xml:space="preserve">работников. В одном занятии объединения количество детей может быть от </w:t>
      </w:r>
      <w:r w:rsidRPr="00D939CF">
        <w:t xml:space="preserve">4 </w:t>
      </w:r>
      <w:r w:rsidRPr="00D939CF">
        <w:rPr>
          <w:spacing w:val="-5"/>
        </w:rPr>
        <w:t xml:space="preserve">и более. </w:t>
      </w:r>
    </w:p>
    <w:p w:rsidR="008F5D66" w:rsidRPr="00D939CF" w:rsidRDefault="008F5D66" w:rsidP="00D939CF">
      <w:pPr>
        <w:widowControl w:val="0"/>
        <w:tabs>
          <w:tab w:val="left" w:pos="792"/>
        </w:tabs>
        <w:autoSpaceDE w:val="0"/>
        <w:autoSpaceDN w:val="0"/>
        <w:ind w:left="142"/>
        <w:jc w:val="both"/>
        <w:rPr>
          <w:spacing w:val="-6"/>
        </w:rPr>
      </w:pPr>
      <w:r w:rsidRPr="00D939CF">
        <w:t xml:space="preserve">   </w:t>
      </w:r>
      <w:r w:rsidR="00A235EB" w:rsidRPr="00D939CF">
        <w:t xml:space="preserve">  </w:t>
      </w:r>
      <w:r w:rsidRPr="00D939CF">
        <w:t xml:space="preserve">  </w:t>
      </w:r>
      <w:r w:rsidRPr="00D939CF">
        <w:rPr>
          <w:spacing w:val="-8"/>
        </w:rPr>
        <w:t>По окончании программы обучения ребенок может продолжить обуч</w:t>
      </w:r>
      <w:r w:rsidR="00A235EB" w:rsidRPr="00D939CF">
        <w:rPr>
          <w:spacing w:val="-8"/>
        </w:rPr>
        <w:t xml:space="preserve">ение по индивидуальной образовательной траектории </w:t>
      </w:r>
      <w:r w:rsidRPr="00D939CF">
        <w:rPr>
          <w:spacing w:val="-8"/>
        </w:rPr>
        <w:t>выбранного направления.</w:t>
      </w:r>
    </w:p>
    <w:p w:rsidR="008F5D66" w:rsidRPr="00D939CF" w:rsidRDefault="008F5D66" w:rsidP="00D939CF">
      <w:pPr>
        <w:ind w:left="142"/>
        <w:jc w:val="both"/>
      </w:pPr>
      <w:r w:rsidRPr="00D939CF">
        <w:t xml:space="preserve">     </w:t>
      </w:r>
      <w:r w:rsidR="00A235EB" w:rsidRPr="00D939CF">
        <w:t xml:space="preserve">   </w:t>
      </w:r>
      <w:r w:rsidR="000800FB" w:rsidRPr="00D939CF">
        <w:t>По окончании</w:t>
      </w:r>
      <w:r w:rsidRPr="00D939CF">
        <w:t xml:space="preserve"> обучения</w:t>
      </w:r>
      <w:r w:rsidR="000800FB" w:rsidRPr="00D939CF">
        <w:t>,</w:t>
      </w:r>
      <w:r w:rsidRPr="00D939CF">
        <w:t xml:space="preserve"> по результатам усвоения образовательной программы по выбранному направлению</w:t>
      </w:r>
      <w:r w:rsidR="000800FB" w:rsidRPr="00D939CF">
        <w:t>,</w:t>
      </w:r>
      <w:r w:rsidRPr="00D939CF">
        <w:t xml:space="preserve"> выдается </w:t>
      </w:r>
      <w:r w:rsidR="00AD47D7" w:rsidRPr="00D939CF">
        <w:t xml:space="preserve">сертификат об окончании программы, а выпускникам 9 и 11 классов </w:t>
      </w:r>
      <w:r w:rsidRPr="00D939CF">
        <w:t>свидетельство о личных достижениях выпускника (вкладыш к аттестату о неполном и полном среднем образовании). Подведение итогов для выдачи свидетельства может проводиться в форме экзамена, зачета, защиты проекта или другой формы определения уровня усвоения программы. При одновременном завершении детьми обучения в 2-х или нескольких объединениях допускается внесение в свидетельство итогов усвоения программ в этих объединениях.</w:t>
      </w:r>
    </w:p>
    <w:p w:rsidR="008F5D66" w:rsidRPr="00D939CF" w:rsidRDefault="008F5D66" w:rsidP="00D939CF">
      <w:pPr>
        <w:ind w:left="142"/>
        <w:jc w:val="both"/>
      </w:pPr>
      <w:r w:rsidRPr="00D939CF">
        <w:t xml:space="preserve">             Кроме занятий в кружках и студиях согласно календарному плану для школьников проводятся различные мероприятия районного, регионального уровня, а также районные этапы республиканских мероприятий. </w:t>
      </w:r>
    </w:p>
    <w:p w:rsidR="00FA48BD" w:rsidRPr="00D939CF" w:rsidRDefault="008F5D66" w:rsidP="00D939CF">
      <w:pPr>
        <w:ind w:left="142"/>
        <w:jc w:val="both"/>
      </w:pPr>
      <w:r w:rsidRPr="00D939CF">
        <w:t xml:space="preserve">   </w:t>
      </w:r>
    </w:p>
    <w:p w:rsidR="00986D40" w:rsidRPr="00D939CF" w:rsidRDefault="00986D40" w:rsidP="00D939CF">
      <w:pPr>
        <w:ind w:left="142"/>
        <w:jc w:val="both"/>
        <w:rPr>
          <w:b/>
        </w:rPr>
      </w:pPr>
    </w:p>
    <w:p w:rsidR="00881AC4" w:rsidRPr="00D939CF" w:rsidRDefault="00EC3E19" w:rsidP="00D939CF">
      <w:pPr>
        <w:pStyle w:val="a4"/>
        <w:widowControl w:val="0"/>
        <w:autoSpaceDE w:val="0"/>
        <w:autoSpaceDN w:val="0"/>
        <w:adjustRightInd w:val="0"/>
        <w:ind w:left="1050"/>
        <w:jc w:val="both"/>
        <w:rPr>
          <w:b/>
        </w:rPr>
      </w:pPr>
      <w:r w:rsidRPr="00D939CF">
        <w:rPr>
          <w:b/>
          <w:lang w:val="en-US"/>
        </w:rPr>
        <w:t>YII</w:t>
      </w:r>
      <w:r w:rsidRPr="00D939CF">
        <w:rPr>
          <w:b/>
        </w:rPr>
        <w:t>.</w:t>
      </w:r>
      <w:r w:rsidR="00312210" w:rsidRPr="00D939CF">
        <w:rPr>
          <w:b/>
        </w:rPr>
        <w:t xml:space="preserve"> </w:t>
      </w:r>
      <w:r w:rsidRPr="00D939CF">
        <w:rPr>
          <w:b/>
        </w:rPr>
        <w:t xml:space="preserve"> М</w:t>
      </w:r>
      <w:r w:rsidR="000D3E92" w:rsidRPr="00D939CF">
        <w:rPr>
          <w:b/>
        </w:rPr>
        <w:t>атериально</w:t>
      </w:r>
      <w:r w:rsidRPr="00D939CF">
        <w:rPr>
          <w:b/>
        </w:rPr>
        <w:t>–техническая база, ее совершенствование и укрепление</w:t>
      </w:r>
    </w:p>
    <w:p w:rsidR="00EC3E19" w:rsidRPr="00D939CF" w:rsidRDefault="00EC3E19" w:rsidP="00D939CF">
      <w:pPr>
        <w:pStyle w:val="a4"/>
        <w:widowControl w:val="0"/>
        <w:autoSpaceDE w:val="0"/>
        <w:autoSpaceDN w:val="0"/>
        <w:adjustRightInd w:val="0"/>
        <w:ind w:left="1050"/>
        <w:jc w:val="both"/>
        <w:rPr>
          <w:b/>
        </w:rPr>
      </w:pPr>
      <w:r w:rsidRPr="00D939CF">
        <w:rPr>
          <w:b/>
        </w:rPr>
        <w:t>Сведения о материально-технической базе</w:t>
      </w:r>
    </w:p>
    <w:p w:rsidR="00EC3E19" w:rsidRPr="00D939CF" w:rsidRDefault="00EC3E19" w:rsidP="00D939CF">
      <w:pPr>
        <w:jc w:val="both"/>
      </w:pPr>
      <w:r w:rsidRPr="00D939CF">
        <w:t xml:space="preserve">    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>Здание Центра  1987 года постройки, не типовое, двухэтажное. Общая площадь составляет 221, 3 кв.м. С момента постройки здания из-за отсутствия финансирования ни разу не проводился капитальный ремонт. Ежегодно проводится косметический ремонт здания. Отопление центральное, канализации нет. Помещение Центра тесное. На 1</w:t>
      </w:r>
      <w:r w:rsidR="00312210" w:rsidRPr="00D939CF">
        <w:t>0</w:t>
      </w:r>
      <w:r w:rsidRPr="00D939CF">
        <w:t xml:space="preserve"> кружков имеется 1 зал, 5 кабинетов. 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>Озеленение кустарниками, деревьями1228 кв.м.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 xml:space="preserve">В 2008 г. проведен капитальный ремонт системы отопления на 80.000 рублей. 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>В 2012 г. построен 2-й эвакуационный выход с 1 этажа здания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>Внебюджетный фонд пополнился за счет Гранта Президента РС (Я) на 500.000 р</w:t>
      </w:r>
      <w:r w:rsidR="00FA48BD" w:rsidRPr="00D939CF">
        <w:t>ублей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t>Библиотечный фонд пополняется за счет подписки периодической печати и приобретением методической литературы.</w:t>
      </w:r>
      <w:r w:rsidR="004139F0" w:rsidRPr="00D939CF">
        <w:t xml:space="preserve"> </w:t>
      </w:r>
    </w:p>
    <w:p w:rsidR="00EC3E19" w:rsidRPr="00D939CF" w:rsidRDefault="00EC3E19" w:rsidP="00D939CF">
      <w:pPr>
        <w:pStyle w:val="a4"/>
        <w:numPr>
          <w:ilvl w:val="0"/>
          <w:numId w:val="2"/>
        </w:numPr>
        <w:ind w:left="0" w:firstLine="0"/>
        <w:jc w:val="both"/>
      </w:pPr>
      <w:r w:rsidRPr="00D939CF">
        <w:rPr>
          <w:i/>
        </w:rPr>
        <w:t xml:space="preserve">Наличие компьютеров и выхода в Интернет. </w:t>
      </w:r>
      <w:r w:rsidRPr="00D939CF">
        <w:t xml:space="preserve">Компьютеры: персональные компьютеры </w:t>
      </w:r>
      <w:r w:rsidRPr="00D939CF">
        <w:rPr>
          <w:lang w:val="en-US"/>
        </w:rPr>
        <w:t>P</w:t>
      </w:r>
      <w:r w:rsidR="00CC3A96" w:rsidRPr="00D939CF">
        <w:t xml:space="preserve"> – 4 – 6 шт., н</w:t>
      </w:r>
      <w:r w:rsidRPr="00D939CF">
        <w:t xml:space="preserve">оутбук </w:t>
      </w:r>
      <w:r w:rsidR="00CC3A96" w:rsidRPr="00D939CF">
        <w:t xml:space="preserve"> – 5</w:t>
      </w:r>
      <w:r w:rsidRPr="00D939CF">
        <w:t xml:space="preserve"> шт.</w:t>
      </w:r>
      <w:r w:rsidR="00CC3A96" w:rsidRPr="00D939CF">
        <w:t xml:space="preserve"> К сети Интернет </w:t>
      </w:r>
      <w:r w:rsidRPr="00D939CF">
        <w:t>подключены.</w:t>
      </w:r>
    </w:p>
    <w:p w:rsidR="007A25DD" w:rsidRPr="00D939CF" w:rsidRDefault="00EC3E19" w:rsidP="00D939CF">
      <w:pPr>
        <w:pStyle w:val="21"/>
        <w:spacing w:line="240" w:lineRule="auto"/>
        <w:ind w:left="360"/>
        <w:jc w:val="both"/>
      </w:pPr>
      <w:r w:rsidRPr="00D939CF">
        <w:rPr>
          <w:i/>
        </w:rPr>
        <w:t xml:space="preserve">Укомплектованность кабинетов учебным и лабораторным оборудованием. </w:t>
      </w:r>
      <w:r w:rsidRPr="00D939CF">
        <w:t>Укомплектованнос</w:t>
      </w:r>
      <w:r w:rsidR="00312DA3">
        <w:t>ть школьной и офисной мебелью не</w:t>
      </w:r>
      <w:r w:rsidRPr="00D939CF">
        <w:t xml:space="preserve">достаточное. Школьная мебель износилась, требует обновления. Лабораторного оборудования нет. </w:t>
      </w:r>
    </w:p>
    <w:p w:rsidR="000D3E92" w:rsidRPr="00D939CF" w:rsidRDefault="000D3E92" w:rsidP="00D939CF">
      <w:pPr>
        <w:pStyle w:val="21"/>
        <w:spacing w:line="240" w:lineRule="auto"/>
        <w:ind w:left="360"/>
        <w:jc w:val="both"/>
        <w:rPr>
          <w:b/>
        </w:rPr>
      </w:pPr>
    </w:p>
    <w:p w:rsidR="007A25DD" w:rsidRPr="00D939CF" w:rsidRDefault="007A25DD" w:rsidP="00D939CF">
      <w:pPr>
        <w:pStyle w:val="21"/>
        <w:spacing w:line="240" w:lineRule="auto"/>
        <w:ind w:left="360"/>
        <w:jc w:val="both"/>
      </w:pPr>
      <w:r w:rsidRPr="00D939CF">
        <w:rPr>
          <w:b/>
        </w:rPr>
        <w:t>Мероприятия по совершенствованию и укреплению материально –</w:t>
      </w:r>
      <w:r w:rsidR="00392912">
        <w:rPr>
          <w:b/>
        </w:rPr>
        <w:t xml:space="preserve"> </w:t>
      </w:r>
      <w:r w:rsidRPr="00D939CF">
        <w:rPr>
          <w:b/>
        </w:rPr>
        <w:t>технической базы</w:t>
      </w:r>
    </w:p>
    <w:tbl>
      <w:tblPr>
        <w:tblStyle w:val="a3"/>
        <w:tblpPr w:leftFromText="180" w:rightFromText="180" w:vertAnchor="page" w:horzAnchor="margin" w:tblpX="250" w:tblpY="2898"/>
        <w:tblW w:w="9923" w:type="dxa"/>
        <w:tblLook w:val="04A0"/>
      </w:tblPr>
      <w:tblGrid>
        <w:gridCol w:w="567"/>
        <w:gridCol w:w="4786"/>
        <w:gridCol w:w="2410"/>
        <w:gridCol w:w="2160"/>
      </w:tblGrid>
      <w:tr w:rsidR="000800FB" w:rsidRPr="00D939CF" w:rsidTr="00D939CF">
        <w:trPr>
          <w:trHeight w:val="5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1.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Приобретение мягкой и твердой мебели: офисная мебель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В теч.</w:t>
            </w:r>
            <w:r w:rsidR="002C2091">
              <w:t xml:space="preserve"> </w:t>
            </w:r>
            <w:r w:rsidRPr="00D939CF">
              <w:t>года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Улинова А.Ф.</w:t>
            </w:r>
          </w:p>
          <w:p w:rsidR="000800FB" w:rsidRPr="00D939CF" w:rsidRDefault="00392912" w:rsidP="00D939CF">
            <w:pPr>
              <w:pStyle w:val="a4"/>
              <w:ind w:left="0"/>
              <w:jc w:val="both"/>
            </w:pPr>
            <w:r>
              <w:t>Афанасьев М.А.</w:t>
            </w:r>
          </w:p>
        </w:tc>
      </w:tr>
      <w:tr w:rsidR="000800FB" w:rsidRPr="00D939CF" w:rsidTr="00D939CF">
        <w:trPr>
          <w:trHeight w:val="5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2.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Приобретение люминесцентных ламп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В теч.</w:t>
            </w:r>
            <w:r w:rsidR="002C2091">
              <w:t xml:space="preserve"> </w:t>
            </w:r>
            <w:r w:rsidRPr="00D939CF">
              <w:t>года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Улинова А.Ф.</w:t>
            </w:r>
          </w:p>
          <w:p w:rsidR="000800FB" w:rsidRPr="00D939CF" w:rsidRDefault="00392912" w:rsidP="00D939CF">
            <w:pPr>
              <w:pStyle w:val="a4"/>
              <w:ind w:left="0"/>
              <w:jc w:val="both"/>
            </w:pPr>
            <w:r>
              <w:t>Афанасьев М.А.</w:t>
            </w:r>
          </w:p>
        </w:tc>
      </w:tr>
      <w:tr w:rsidR="000800FB" w:rsidRPr="00D939CF" w:rsidTr="00D939CF">
        <w:trPr>
          <w:trHeight w:val="7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</w:p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4.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 xml:space="preserve">Приобретение компьютерной и множительной техники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2C2091" w:rsidP="00D939CF">
            <w:pPr>
              <w:pStyle w:val="a4"/>
              <w:ind w:left="0"/>
              <w:jc w:val="both"/>
            </w:pPr>
            <w:r>
              <w:t>Октябрь</w:t>
            </w:r>
            <w:r w:rsidR="000800FB" w:rsidRPr="00D939CF">
              <w:t>-ноябрь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Улинова А.Ф.</w:t>
            </w:r>
          </w:p>
          <w:p w:rsidR="000800FB" w:rsidRPr="00D939CF" w:rsidRDefault="00392912" w:rsidP="00D939CF">
            <w:pPr>
              <w:pStyle w:val="a4"/>
              <w:ind w:left="0"/>
              <w:jc w:val="both"/>
            </w:pPr>
            <w:r>
              <w:t>Афанасьев М.А.</w:t>
            </w:r>
          </w:p>
        </w:tc>
      </w:tr>
      <w:tr w:rsidR="000800FB" w:rsidRPr="00D939CF" w:rsidTr="00D939CF">
        <w:trPr>
          <w:trHeight w:val="4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5.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Печать в типографии методической продукции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312DA3" w:rsidP="00D939CF">
            <w:pPr>
              <w:pStyle w:val="a4"/>
              <w:ind w:left="0"/>
              <w:jc w:val="both"/>
            </w:pPr>
            <w:r>
              <w:t>Март - прель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Давыдова В.Я</w:t>
            </w:r>
          </w:p>
        </w:tc>
      </w:tr>
    </w:tbl>
    <w:p w:rsidR="0085227E" w:rsidRPr="00D939CF" w:rsidRDefault="0085227E" w:rsidP="00D939CF">
      <w:pPr>
        <w:jc w:val="both"/>
        <w:rPr>
          <w:b/>
        </w:rPr>
      </w:pPr>
    </w:p>
    <w:tbl>
      <w:tblPr>
        <w:tblStyle w:val="a3"/>
        <w:tblpPr w:leftFromText="180" w:rightFromText="180" w:vertAnchor="page" w:horzAnchor="margin" w:tblpX="250" w:tblpY="2419"/>
        <w:tblW w:w="9923" w:type="dxa"/>
        <w:tblLook w:val="04A0"/>
      </w:tblPr>
      <w:tblGrid>
        <w:gridCol w:w="567"/>
        <w:gridCol w:w="4786"/>
        <w:gridCol w:w="2410"/>
        <w:gridCol w:w="2160"/>
      </w:tblGrid>
      <w:tr w:rsidR="000800FB" w:rsidRPr="00D939CF" w:rsidTr="00D939CF">
        <w:trPr>
          <w:trHeight w:val="4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№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800FB" w:rsidP="00D939CF">
            <w:pPr>
              <w:pStyle w:val="a4"/>
              <w:ind w:left="0"/>
              <w:jc w:val="both"/>
            </w:pPr>
            <w:r w:rsidRPr="00D939CF">
              <w:t>Сроки проведения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0FB" w:rsidRPr="00D939CF" w:rsidRDefault="000D3E92" w:rsidP="00D939CF">
            <w:pPr>
              <w:pStyle w:val="a4"/>
              <w:ind w:left="0"/>
              <w:jc w:val="both"/>
            </w:pPr>
            <w:r w:rsidRPr="00D939CF">
              <w:t>О</w:t>
            </w:r>
            <w:r w:rsidR="000800FB" w:rsidRPr="00D939CF">
              <w:t>тветственный</w:t>
            </w:r>
          </w:p>
        </w:tc>
      </w:tr>
    </w:tbl>
    <w:p w:rsidR="00881AC4" w:rsidRPr="00D939CF" w:rsidRDefault="00D939CF" w:rsidP="00D939CF">
      <w:pPr>
        <w:jc w:val="both"/>
        <w:rPr>
          <w:b/>
        </w:rPr>
      </w:pPr>
      <w:r>
        <w:rPr>
          <w:b/>
        </w:rPr>
        <w:t xml:space="preserve">  </w:t>
      </w:r>
    </w:p>
    <w:p w:rsidR="000800FB" w:rsidRPr="00D939CF" w:rsidRDefault="000800FB" w:rsidP="00D939CF">
      <w:pPr>
        <w:jc w:val="both"/>
        <w:rPr>
          <w:b/>
        </w:rPr>
      </w:pPr>
    </w:p>
    <w:p w:rsidR="007C505D" w:rsidRPr="00D939CF" w:rsidRDefault="007C505D" w:rsidP="00D939CF">
      <w:pPr>
        <w:jc w:val="both"/>
        <w:rPr>
          <w:b/>
        </w:rPr>
      </w:pPr>
      <w:r w:rsidRPr="00D939CF">
        <w:rPr>
          <w:b/>
          <w:lang w:val="en-US"/>
        </w:rPr>
        <w:t>YIII</w:t>
      </w:r>
      <w:r w:rsidRPr="00D939CF">
        <w:rPr>
          <w:b/>
        </w:rPr>
        <w:t xml:space="preserve"> модуль. Механизм реализации программы</w:t>
      </w:r>
    </w:p>
    <w:p w:rsidR="007C505D" w:rsidRPr="00D939CF" w:rsidRDefault="007C505D" w:rsidP="00D939CF">
      <w:pPr>
        <w:jc w:val="both"/>
        <w:rPr>
          <w:b/>
        </w:rPr>
      </w:pPr>
    </w:p>
    <w:p w:rsidR="007C505D" w:rsidRPr="00D939CF" w:rsidRDefault="007C505D" w:rsidP="00D939CF">
      <w:pPr>
        <w:jc w:val="both"/>
        <w:rPr>
          <w:b/>
        </w:rPr>
      </w:pPr>
      <w:r w:rsidRPr="00D939CF">
        <w:rPr>
          <w:b/>
        </w:rPr>
        <w:t>А). Структура управления ЦДОД</w:t>
      </w:r>
    </w:p>
    <w:p w:rsidR="007C505D" w:rsidRPr="00D939CF" w:rsidRDefault="007C505D" w:rsidP="00D939CF">
      <w:pPr>
        <w:jc w:val="both"/>
      </w:pPr>
      <w:r w:rsidRPr="00D939CF">
        <w:t xml:space="preserve">       </w:t>
      </w:r>
    </w:p>
    <w:p w:rsidR="007C505D" w:rsidRPr="00D939CF" w:rsidRDefault="007C505D" w:rsidP="00D939CF">
      <w:pPr>
        <w:jc w:val="both"/>
      </w:pPr>
      <w:r w:rsidRPr="00D939CF">
        <w:t xml:space="preserve"> Структура управления ЦДОД приведена на схеме.</w:t>
      </w:r>
    </w:p>
    <w:p w:rsidR="007C505D" w:rsidRPr="00D939CF" w:rsidRDefault="00301AE0" w:rsidP="00D939CF">
      <w:pPr>
        <w:jc w:val="both"/>
      </w:pPr>
      <w:r>
        <w:rPr>
          <w:noProof/>
        </w:rPr>
        <w:pict>
          <v:roundrect id="_x0000_s1113" style="position:absolute;left:0;text-align:left;margin-left:185.2pt;margin-top:10.4pt;width:110.25pt;height:36pt;z-index:251761664" arcsize="10923f">
            <v:textbox style="mso-next-textbox:#_x0000_s1113">
              <w:txbxContent>
                <w:p w:rsidR="00192245" w:rsidRDefault="00192245" w:rsidP="007C505D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oundrect>
        </w:pict>
      </w:r>
    </w:p>
    <w:p w:rsidR="007C505D" w:rsidRPr="00D939CF" w:rsidRDefault="00301AE0" w:rsidP="00D939CF">
      <w:pPr>
        <w:jc w:val="both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2" type="#_x0000_t34" style="position:absolute;left:0;text-align:left;margin-left:151.45pt;margin-top:12.35pt;width:33.75pt;height:15.75pt;rotation:180;flip:y;z-index:251770880" o:connectortype="elbow" adj="10784,186171,-159360">
            <v:stroke startarrow="block" endarrow="block"/>
          </v:shape>
        </w:pict>
      </w:r>
      <w:r>
        <w:rPr>
          <w:noProof/>
        </w:rPr>
        <w:pict>
          <v:shape id="_x0000_s1121" type="#_x0000_t34" style="position:absolute;left:0;text-align:left;margin-left:295.45pt;margin-top:12.35pt;width:28.5pt;height:15.75pt;z-index:251769856" o:connectortype="elbow" adj=",-186171,-272274">
            <v:stroke startarrow="block" endarrow="block"/>
          </v:shape>
        </w:pict>
      </w:r>
      <w:r>
        <w:rPr>
          <w:noProof/>
        </w:rPr>
        <w:pict>
          <v:roundrect id="_x0000_s1114" style="position:absolute;left:0;text-align:left;margin-left:22.45pt;margin-top:12.35pt;width:129pt;height:36pt;z-index:251762688" arcsize="10923f">
            <v:textbox style="mso-next-textbox:#_x0000_s1114">
              <w:txbxContent>
                <w:p w:rsidR="00192245" w:rsidRDefault="00192245" w:rsidP="007C505D">
                  <w:pPr>
                    <w:jc w:val="center"/>
                  </w:pPr>
                  <w:r>
                    <w:t>Управляющий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5" style="position:absolute;left:0;text-align:left;margin-left:323.95pt;margin-top:12.35pt;width:153pt;height:36pt;z-index:251763712" arcsize="10923f">
            <v:textbox style="mso-next-textbox:#_x0000_s1115">
              <w:txbxContent>
                <w:p w:rsidR="00192245" w:rsidRDefault="00192245" w:rsidP="007C505D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</w:p>
    <w:p w:rsidR="007C505D" w:rsidRPr="00D939CF" w:rsidRDefault="007C505D" w:rsidP="00D939CF">
      <w:pPr>
        <w:jc w:val="both"/>
      </w:pPr>
    </w:p>
    <w:p w:rsidR="007C505D" w:rsidRPr="00D939CF" w:rsidRDefault="00301AE0" w:rsidP="00D939CF">
      <w:pPr>
        <w:jc w:val="both"/>
      </w:pPr>
      <w:r>
        <w:rPr>
          <w:noProof/>
        </w:rPr>
        <w:pict>
          <v:shape id="_x0000_s1123" type="#_x0000_t34" style="position:absolute;left:0;text-align:left;margin-left:108.1pt;margin-top:7.1pt;width:87.85pt;height:83.65pt;rotation:90;z-index:251771904" o:connectortype="elbow" adj="10794,-136649,-65095">
            <v:stroke startarrow="block"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239.95pt;margin-top:5pt;width:0;height:72.85pt;z-index:251773952" o:connectortype="straight">
            <v:stroke startarrow="block" endarrow="block"/>
          </v:shape>
        </w:pict>
      </w: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301AE0" w:rsidP="00D939CF">
      <w:pPr>
        <w:jc w:val="both"/>
      </w:pPr>
      <w:r>
        <w:rPr>
          <w:noProof/>
        </w:rPr>
        <w:pict>
          <v:roundrect id="_x0000_s1119" style="position:absolute;left:0;text-align:left;margin-left:170.2pt;margin-top:8.85pt;width:142.5pt;height:59.25pt;z-index:251767808" arcsize="10923f">
            <v:textbox style="mso-next-textbox:#_x0000_s1119">
              <w:txbxContent>
                <w:p w:rsidR="00192245" w:rsidRDefault="00192245" w:rsidP="007C505D">
                  <w:pPr>
                    <w:jc w:val="center"/>
                  </w:pPr>
                  <w:r>
                    <w:t>Заместитель директора</w:t>
                  </w:r>
                </w:p>
                <w:p w:rsidR="00192245" w:rsidRDefault="00192245" w:rsidP="007C505D">
                  <w:pPr>
                    <w:jc w:val="center"/>
                  </w:pPr>
                  <w:r>
                    <w:t>по учебно – воспитательной работе</w:t>
                  </w:r>
                </w:p>
              </w:txbxContent>
            </v:textbox>
          </v:roundrect>
        </w:pict>
      </w:r>
    </w:p>
    <w:p w:rsidR="007C505D" w:rsidRPr="00D939CF" w:rsidRDefault="00301AE0" w:rsidP="00D939CF">
      <w:pPr>
        <w:jc w:val="both"/>
      </w:pPr>
      <w:r>
        <w:rPr>
          <w:noProof/>
        </w:rPr>
        <w:pict>
          <v:roundrect id="_x0000_s1117" style="position:absolute;left:0;text-align:left;margin-left:5.95pt;margin-top:10.05pt;width:145.5pt;height:55.5pt;z-index:251765760" arcsize="10923f">
            <v:textbox style="mso-next-textbox:#_x0000_s1117">
              <w:txbxContent>
                <w:p w:rsidR="00192245" w:rsidRDefault="00192245" w:rsidP="007C505D">
                  <w:pPr>
                    <w:jc w:val="center"/>
                  </w:pPr>
                  <w:r>
                    <w:t>Педагоги дополнительного образования</w:t>
                  </w:r>
                </w:p>
              </w:txbxContent>
            </v:textbox>
          </v:roundrect>
        </w:pict>
      </w: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301AE0" w:rsidP="00D939CF">
      <w:pPr>
        <w:jc w:val="both"/>
      </w:pPr>
      <w:r>
        <w:rPr>
          <w:noProof/>
        </w:rPr>
        <w:pict>
          <v:shape id="_x0000_s1127" type="#_x0000_t32" style="position:absolute;left:0;text-align:left;margin-left:286.4pt;margin-top:12.9pt;width:.05pt;height:32.15pt;z-index:251776000" o:connectortype="straight">
            <v:stroke startarrow="block" endarrow="block"/>
          </v:shape>
        </w:pict>
      </w:r>
      <w:r>
        <w:rPr>
          <w:noProof/>
        </w:rPr>
        <w:pict>
          <v:shape id="_x0000_s1126" type="#_x0000_t32" style="position:absolute;left:0;text-align:left;margin-left:151.45pt;margin-top:6.8pt;width:18.75pt;height:0;flip:x;z-index:251774976" o:connectortype="straight">
            <v:stroke startarrow="block" endarrow="block"/>
          </v:shape>
        </w:pict>
      </w: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301AE0" w:rsidP="00D939CF">
      <w:pPr>
        <w:jc w:val="both"/>
      </w:pPr>
      <w:r>
        <w:rPr>
          <w:noProof/>
        </w:rPr>
        <w:pict>
          <v:shape id="_x0000_s1130" type="#_x0000_t32" style="position:absolute;left:0;text-align:left;margin-left:353.2pt;margin-top:37.1pt;width:18.75pt;height:0;flip:x;z-index:251779072" o:connectortype="straight">
            <v:stroke startarrow="block" endarrow="block"/>
          </v:shape>
        </w:pict>
      </w:r>
      <w:r>
        <w:rPr>
          <w:noProof/>
        </w:rPr>
        <w:pict>
          <v:roundrect id="_x0000_s1120" style="position:absolute;left:0;text-align:left;margin-left:371.95pt;margin-top:3.65pt;width:135pt;height:54pt;z-index:251768832" arcsize="10923f">
            <v:textbox style="mso-next-textbox:#_x0000_s1120">
              <w:txbxContent>
                <w:p w:rsidR="00192245" w:rsidRDefault="00192245" w:rsidP="007C505D">
                  <w:r>
                    <w:t>Руководители детских организаций школ района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6" style="position:absolute;left:0;text-align:left;margin-left:253.45pt;margin-top:3.65pt;width:99.75pt;height:64.5pt;z-index:251764736" arcsize="10923f">
            <v:textbox style="mso-next-textbox:#_x0000_s1116">
              <w:txbxContent>
                <w:p w:rsidR="00192245" w:rsidRDefault="00192245" w:rsidP="007C505D">
                  <w:pPr>
                    <w:jc w:val="center"/>
                  </w:pPr>
                  <w:r>
                    <w:t>Методист ДОО «Ньурба Эрэлэ»</w:t>
                  </w:r>
                </w:p>
              </w:txbxContent>
            </v:textbox>
          </v:roundrect>
        </w:pict>
      </w: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Pr="00D939CF" w:rsidRDefault="007C505D" w:rsidP="00D939CF">
      <w:pPr>
        <w:jc w:val="both"/>
      </w:pPr>
    </w:p>
    <w:p w:rsidR="002F448E" w:rsidRPr="00D939CF" w:rsidRDefault="002F448E" w:rsidP="00D939CF">
      <w:pPr>
        <w:jc w:val="both"/>
      </w:pPr>
    </w:p>
    <w:p w:rsidR="002F448E" w:rsidRPr="00D939CF" w:rsidRDefault="002F448E" w:rsidP="00D939CF">
      <w:pPr>
        <w:jc w:val="both"/>
      </w:pPr>
    </w:p>
    <w:p w:rsidR="002F448E" w:rsidRPr="00D939CF" w:rsidRDefault="002F448E" w:rsidP="00D939CF">
      <w:pPr>
        <w:jc w:val="both"/>
      </w:pPr>
    </w:p>
    <w:p w:rsidR="002F448E" w:rsidRPr="00D939CF" w:rsidRDefault="002F448E" w:rsidP="00D939CF">
      <w:pPr>
        <w:jc w:val="both"/>
      </w:pPr>
    </w:p>
    <w:p w:rsidR="002F448E" w:rsidRDefault="002F448E" w:rsidP="00D939CF">
      <w:pPr>
        <w:jc w:val="both"/>
      </w:pPr>
    </w:p>
    <w:p w:rsidR="00312DA3" w:rsidRDefault="00312DA3" w:rsidP="00D939CF">
      <w:pPr>
        <w:jc w:val="both"/>
      </w:pPr>
    </w:p>
    <w:p w:rsidR="00312DA3" w:rsidRDefault="00312DA3" w:rsidP="00D939CF">
      <w:pPr>
        <w:jc w:val="both"/>
      </w:pPr>
    </w:p>
    <w:p w:rsidR="00312DA3" w:rsidRDefault="00312DA3" w:rsidP="00D939CF">
      <w:pPr>
        <w:jc w:val="both"/>
      </w:pPr>
    </w:p>
    <w:p w:rsidR="00312DA3" w:rsidRPr="00D939CF" w:rsidRDefault="00312DA3" w:rsidP="00D939CF">
      <w:pPr>
        <w:jc w:val="both"/>
      </w:pPr>
    </w:p>
    <w:p w:rsidR="007C505D" w:rsidRPr="00D939CF" w:rsidRDefault="007C505D" w:rsidP="00D939CF">
      <w:pPr>
        <w:jc w:val="both"/>
      </w:pPr>
    </w:p>
    <w:p w:rsidR="007C505D" w:rsidRDefault="007C505D" w:rsidP="00D939CF">
      <w:pPr>
        <w:jc w:val="both"/>
      </w:pPr>
    </w:p>
    <w:p w:rsidR="00392912" w:rsidRPr="00D939CF" w:rsidRDefault="00392912" w:rsidP="00D939CF">
      <w:pPr>
        <w:jc w:val="both"/>
      </w:pPr>
    </w:p>
    <w:p w:rsidR="0041452C" w:rsidRPr="00D939CF" w:rsidRDefault="0041452C" w:rsidP="00D939CF">
      <w:pPr>
        <w:pStyle w:val="a4"/>
        <w:numPr>
          <w:ilvl w:val="0"/>
          <w:numId w:val="14"/>
        </w:numPr>
        <w:jc w:val="both"/>
        <w:rPr>
          <w:b/>
        </w:rPr>
      </w:pPr>
      <w:r w:rsidRPr="00D939CF">
        <w:rPr>
          <w:b/>
        </w:rPr>
        <w:lastRenderedPageBreak/>
        <w:t>Организационно – педагогическая работа</w:t>
      </w:r>
    </w:p>
    <w:tbl>
      <w:tblPr>
        <w:tblStyle w:val="a3"/>
        <w:tblW w:w="0" w:type="auto"/>
        <w:tblLook w:val="04A0"/>
      </w:tblPr>
      <w:tblGrid>
        <w:gridCol w:w="726"/>
        <w:gridCol w:w="4911"/>
        <w:gridCol w:w="2586"/>
        <w:gridCol w:w="2058"/>
      </w:tblGrid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№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направление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Сроки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ответственный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1.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Работа с нормативно – правовыми документами:</w:t>
            </w:r>
          </w:p>
          <w:p w:rsidR="0041452C" w:rsidRPr="00D939CF" w:rsidRDefault="0041452C" w:rsidP="00D939CF">
            <w:pPr>
              <w:pStyle w:val="a4"/>
              <w:numPr>
                <w:ilvl w:val="0"/>
                <w:numId w:val="15"/>
              </w:numPr>
              <w:jc w:val="both"/>
            </w:pPr>
            <w:r w:rsidRPr="00D939CF">
              <w:t>Внести дополнения и изменения в локальные акты</w:t>
            </w:r>
          </w:p>
          <w:p w:rsidR="002F448E" w:rsidRPr="00D939CF" w:rsidRDefault="002F448E" w:rsidP="00D939CF">
            <w:pPr>
              <w:pStyle w:val="a4"/>
              <w:numPr>
                <w:ilvl w:val="0"/>
                <w:numId w:val="15"/>
              </w:numPr>
              <w:jc w:val="both"/>
            </w:pPr>
            <w:r w:rsidRPr="00D939CF">
              <w:t>Программа развития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7A25DD" w:rsidP="00D939CF">
            <w:pPr>
              <w:jc w:val="both"/>
            </w:pPr>
            <w:r w:rsidRPr="00D939CF">
              <w:t>Улинова А.Ф.</w:t>
            </w:r>
          </w:p>
          <w:p w:rsidR="007A25DD" w:rsidRPr="00D939CF" w:rsidRDefault="007A25DD" w:rsidP="00D939CF">
            <w:pPr>
              <w:jc w:val="both"/>
            </w:pPr>
            <w:r w:rsidRPr="00D939CF">
              <w:t>Халгаева Л.В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2.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Составление отчетной, учетной документации:</w:t>
            </w:r>
          </w:p>
          <w:p w:rsidR="0041452C" w:rsidRPr="00D939CF" w:rsidRDefault="0041452C" w:rsidP="00D939CF">
            <w:pPr>
              <w:pStyle w:val="a4"/>
              <w:numPr>
                <w:ilvl w:val="0"/>
                <w:numId w:val="16"/>
              </w:numPr>
              <w:jc w:val="both"/>
            </w:pPr>
            <w:r w:rsidRPr="00D939CF">
              <w:t>Разработать и утвердить план внутреннего контроля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Халгаева Л.В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3.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Утвердить тарификационный список работников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Улинова А.Ф.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4.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 xml:space="preserve">Провести побор и расстановку кадров 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Улинова А.Ф.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5.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Разработать и провести инструктаж по технике безопасности на рабочем месте, по пожарной безопасности по охране жизни и здоровья детей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Сентябрь-октябрь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jc w:val="both"/>
            </w:pPr>
            <w:r w:rsidRPr="00D939CF">
              <w:t>Данилова Р.В.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7.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Разработать и утвердить календарный план районных мероприятий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2F448E" w:rsidP="00D939CF">
            <w:pPr>
              <w:jc w:val="both"/>
            </w:pPr>
            <w:r w:rsidRPr="00D939CF">
              <w:t>Халгаева Л.В.</w:t>
            </w:r>
          </w:p>
          <w:p w:rsidR="002F448E" w:rsidRDefault="00312DA3" w:rsidP="00D939CF">
            <w:pPr>
              <w:jc w:val="both"/>
            </w:pPr>
            <w:r>
              <w:t>Борисова С.Б.</w:t>
            </w:r>
          </w:p>
          <w:p w:rsidR="00312DA3" w:rsidRPr="00D939CF" w:rsidRDefault="00312DA3" w:rsidP="00D939CF">
            <w:pPr>
              <w:jc w:val="both"/>
            </w:pPr>
            <w:r>
              <w:t>Давыдова С.Б.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8.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Составить и утвердить сметы районных мероприятий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Халгаева Л.В.</w:t>
            </w:r>
          </w:p>
          <w:p w:rsidR="002F448E" w:rsidRDefault="00312DA3" w:rsidP="00D939CF">
            <w:pPr>
              <w:jc w:val="both"/>
            </w:pPr>
            <w:r>
              <w:t>Борисова С.Б.</w:t>
            </w:r>
          </w:p>
          <w:p w:rsidR="00312DA3" w:rsidRPr="00D939CF" w:rsidRDefault="00312DA3" w:rsidP="00D939CF">
            <w:pPr>
              <w:jc w:val="both"/>
            </w:pPr>
            <w:r>
              <w:t>Давыдова В.Я.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9.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 xml:space="preserve">Оформить  статистический отчет по форме 1 - ДО (сводная) </w:t>
            </w:r>
          </w:p>
          <w:p w:rsidR="0041452C" w:rsidRPr="00D939CF" w:rsidRDefault="0041452C" w:rsidP="00D939CF">
            <w:pPr>
              <w:jc w:val="both"/>
            </w:pPr>
            <w:r w:rsidRPr="00D939CF">
              <w:t>Форма – ДО 48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52C" w:rsidRPr="00D939CF" w:rsidRDefault="0041452C" w:rsidP="00D939CF">
            <w:pPr>
              <w:jc w:val="both"/>
            </w:pPr>
            <w:r w:rsidRPr="00D939CF">
              <w:t>январь</w:t>
            </w:r>
          </w:p>
          <w:p w:rsidR="0041452C" w:rsidRPr="00D939CF" w:rsidRDefault="0041452C" w:rsidP="00D939CF">
            <w:pPr>
              <w:jc w:val="both"/>
            </w:pPr>
            <w:r w:rsidRPr="00D939CF">
              <w:t>май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Халгаева Л.В.</w:t>
            </w:r>
          </w:p>
        </w:tc>
      </w:tr>
      <w:tr w:rsidR="0041452C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11.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Организовать работу Управляющего совета ЦДОД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jc w:val="both"/>
            </w:pPr>
            <w:r w:rsidRPr="00D939CF">
              <w:t>октябрь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Улинова А.Ф.</w:t>
            </w:r>
          </w:p>
        </w:tc>
      </w:tr>
      <w:tr w:rsidR="002F448E" w:rsidRPr="00D939CF" w:rsidTr="002A0FE2"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8E" w:rsidRPr="00D939CF" w:rsidRDefault="002F448E" w:rsidP="00D939CF">
            <w:pPr>
              <w:jc w:val="both"/>
            </w:pPr>
            <w:r w:rsidRPr="00D939CF">
              <w:t>13.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8E" w:rsidRPr="00D939CF" w:rsidRDefault="002F448E" w:rsidP="00D939CF">
            <w:pPr>
              <w:jc w:val="both"/>
            </w:pPr>
            <w:r w:rsidRPr="00D939CF">
              <w:t>Обновление сайта ЦДОД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8E" w:rsidRPr="00D939CF" w:rsidRDefault="002F448E" w:rsidP="00D939CF">
            <w:pPr>
              <w:jc w:val="both"/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8E" w:rsidRPr="00D939CF" w:rsidRDefault="002F448E" w:rsidP="00D939CF">
            <w:pPr>
              <w:jc w:val="both"/>
            </w:pPr>
            <w:r w:rsidRPr="00D939CF">
              <w:t>Халгаева Л.В.</w:t>
            </w:r>
          </w:p>
          <w:p w:rsidR="002F448E" w:rsidRPr="00D939CF" w:rsidRDefault="002F448E" w:rsidP="00D939CF">
            <w:pPr>
              <w:jc w:val="both"/>
            </w:pPr>
            <w:r w:rsidRPr="00D939CF">
              <w:t>Миронов Е.Г.</w:t>
            </w:r>
          </w:p>
        </w:tc>
      </w:tr>
    </w:tbl>
    <w:p w:rsidR="0041452C" w:rsidRPr="00D939CF" w:rsidRDefault="002F448E" w:rsidP="00D939CF">
      <w:pPr>
        <w:tabs>
          <w:tab w:val="left" w:pos="5476"/>
        </w:tabs>
        <w:jc w:val="both"/>
      </w:pPr>
      <w:r w:rsidRPr="00D939CF">
        <w:tab/>
      </w:r>
    </w:p>
    <w:p w:rsidR="002F448E" w:rsidRPr="00D939CF" w:rsidRDefault="002F448E" w:rsidP="00D939CF">
      <w:pPr>
        <w:tabs>
          <w:tab w:val="left" w:pos="5476"/>
        </w:tabs>
        <w:jc w:val="both"/>
      </w:pPr>
    </w:p>
    <w:p w:rsidR="0041452C" w:rsidRPr="00D939CF" w:rsidRDefault="000800FB" w:rsidP="00D939CF">
      <w:pPr>
        <w:pStyle w:val="a4"/>
        <w:numPr>
          <w:ilvl w:val="0"/>
          <w:numId w:val="14"/>
        </w:numPr>
        <w:jc w:val="both"/>
        <w:rPr>
          <w:b/>
        </w:rPr>
      </w:pPr>
      <w:r w:rsidRPr="00D939CF">
        <w:rPr>
          <w:b/>
        </w:rPr>
        <w:t>Учебно–</w:t>
      </w:r>
      <w:r w:rsidR="0041452C" w:rsidRPr="00D939CF">
        <w:rPr>
          <w:b/>
        </w:rPr>
        <w:t>воспитательная работа</w:t>
      </w:r>
    </w:p>
    <w:tbl>
      <w:tblPr>
        <w:tblStyle w:val="a3"/>
        <w:tblW w:w="10348" w:type="dxa"/>
        <w:tblInd w:w="-34" w:type="dxa"/>
        <w:tblLook w:val="04A0"/>
      </w:tblPr>
      <w:tblGrid>
        <w:gridCol w:w="567"/>
        <w:gridCol w:w="5529"/>
        <w:gridCol w:w="2126"/>
        <w:gridCol w:w="2126"/>
      </w:tblGrid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Направления,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0950F6" w:rsidP="00D939CF">
            <w:pPr>
              <w:pStyle w:val="a4"/>
              <w:ind w:left="0"/>
              <w:jc w:val="both"/>
            </w:pPr>
            <w:r w:rsidRPr="00D939CF">
              <w:t>С</w:t>
            </w:r>
            <w:r w:rsidR="0041452C" w:rsidRPr="00D939CF">
              <w:t>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0950F6" w:rsidP="00D939CF">
            <w:pPr>
              <w:pStyle w:val="a4"/>
              <w:ind w:left="0"/>
              <w:jc w:val="both"/>
            </w:pPr>
            <w:r w:rsidRPr="00D939CF">
              <w:t>О</w:t>
            </w:r>
            <w:r w:rsidR="0041452C" w:rsidRPr="00D939CF">
              <w:t>тветственный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1.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Разработать и утвердить на пед</w:t>
            </w:r>
            <w:r w:rsidR="00DB401A" w:rsidRPr="00D939CF">
              <w:t xml:space="preserve">агогическом </w:t>
            </w:r>
            <w:r w:rsidRPr="00D939CF">
              <w:t>совете образовательные программ</w:t>
            </w:r>
            <w:r w:rsidR="00312DA3">
              <w:t xml:space="preserve">ы кружков и студий, план </w:t>
            </w:r>
            <w:r w:rsidRPr="00D939CF">
              <w:t>воспитательной работы</w:t>
            </w:r>
            <w:r w:rsidR="00DB401A" w:rsidRPr="00D939CF">
              <w:t>, план деятельности ЦДОД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pStyle w:val="a4"/>
              <w:ind w:left="0"/>
              <w:jc w:val="both"/>
            </w:pPr>
            <w:r w:rsidRPr="00D939CF">
              <w:t>сентя</w:t>
            </w:r>
            <w:r w:rsidR="0041452C" w:rsidRPr="00D939CF">
              <w:t>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8E" w:rsidRPr="00D939CF" w:rsidRDefault="002F448E" w:rsidP="00D939CF">
            <w:pPr>
              <w:jc w:val="both"/>
            </w:pPr>
            <w:r w:rsidRPr="00D939CF">
              <w:t>Халгаева Л.В.</w:t>
            </w:r>
          </w:p>
          <w:p w:rsidR="0041452C" w:rsidRPr="00D939CF" w:rsidRDefault="0041452C" w:rsidP="00D939CF">
            <w:pPr>
              <w:jc w:val="both"/>
            </w:pPr>
            <w:r w:rsidRPr="00D939CF">
              <w:t>Руководители кружков и студий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Составить расписание кружков и студий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pStyle w:val="a4"/>
              <w:ind w:left="0"/>
              <w:jc w:val="both"/>
            </w:pPr>
            <w:r w:rsidRPr="00D939CF"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Улинова А.Ф.</w:t>
            </w:r>
          </w:p>
          <w:p w:rsidR="002F448E" w:rsidRPr="00D939CF" w:rsidRDefault="002F448E" w:rsidP="00D939CF">
            <w:pPr>
              <w:jc w:val="both"/>
            </w:pPr>
            <w:r w:rsidRPr="00D939CF">
              <w:t>Халгаева Л.В.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Составить и утвердить учебный 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DB401A" w:rsidP="00D939CF">
            <w:pPr>
              <w:pStyle w:val="a4"/>
              <w:ind w:left="0"/>
              <w:jc w:val="both"/>
            </w:pPr>
            <w:r w:rsidRPr="00D939CF">
              <w:t>Август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8E" w:rsidRPr="00D939CF" w:rsidRDefault="002F448E" w:rsidP="00D939CF">
            <w:pPr>
              <w:jc w:val="both"/>
            </w:pPr>
            <w:r w:rsidRPr="00D939CF">
              <w:t>Улинова А.Ф.</w:t>
            </w:r>
          </w:p>
          <w:p w:rsidR="0041452C" w:rsidRPr="00D939CF" w:rsidRDefault="002F448E" w:rsidP="00D939CF">
            <w:pPr>
              <w:jc w:val="both"/>
            </w:pPr>
            <w:r w:rsidRPr="00D939CF">
              <w:t>Халгаева Л.В.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Организовать районные мероприятия согласно календарному плану и положениям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jc w:val="both"/>
            </w:pPr>
            <w:r w:rsidRPr="00D939CF">
              <w:t>Халгаева Л.В.</w:t>
            </w:r>
          </w:p>
          <w:p w:rsidR="002F448E" w:rsidRPr="00D939CF" w:rsidRDefault="00312DA3" w:rsidP="00D939CF">
            <w:pPr>
              <w:jc w:val="both"/>
            </w:pPr>
            <w:r>
              <w:t xml:space="preserve">Методисты, </w:t>
            </w:r>
            <w:r w:rsidR="00392912">
              <w:t xml:space="preserve"> </w:t>
            </w:r>
            <w:r w:rsidR="002C2091">
              <w:t>ПДО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 xml:space="preserve">Организовать мониторинг развития воспитанников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2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Руководители кружков и студий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6.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Оформить анализ деятельности педагога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Руководители кружков и студий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881AC4" w:rsidP="00D939CF">
            <w:pPr>
              <w:pStyle w:val="a4"/>
              <w:ind w:left="0"/>
              <w:jc w:val="both"/>
            </w:pPr>
            <w:r w:rsidRPr="00D939CF">
              <w:t>7</w:t>
            </w:r>
            <w:r w:rsidR="0041452C" w:rsidRPr="00D939CF"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Оформить уголки кружков и студий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Руководители кружков и студий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881AC4" w:rsidP="00D939CF">
            <w:pPr>
              <w:pStyle w:val="a4"/>
              <w:ind w:left="0"/>
              <w:jc w:val="both"/>
            </w:pPr>
            <w:r w:rsidRPr="00D939CF">
              <w:t>8</w:t>
            </w:r>
            <w:r w:rsidR="0041452C" w:rsidRPr="00D939CF"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 xml:space="preserve">Провести инструктаж по технике безопасности и </w:t>
            </w:r>
            <w:r w:rsidRPr="00D939CF">
              <w:lastRenderedPageBreak/>
              <w:t>пожарной безопасности среди воспитанников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 xml:space="preserve">Руководители </w:t>
            </w:r>
            <w:r w:rsidRPr="00D939CF">
              <w:lastRenderedPageBreak/>
              <w:t>кружков и студий</w:t>
            </w:r>
          </w:p>
        </w:tc>
      </w:tr>
      <w:tr w:rsidR="0041452C" w:rsidRPr="00D939CF" w:rsidTr="00D939C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881AC4" w:rsidP="00D939CF">
            <w:pPr>
              <w:pStyle w:val="a4"/>
              <w:ind w:left="0"/>
              <w:jc w:val="both"/>
            </w:pPr>
            <w:r w:rsidRPr="00D939CF">
              <w:lastRenderedPageBreak/>
              <w:t>9</w:t>
            </w:r>
            <w:r w:rsidR="0041452C" w:rsidRPr="00D939CF"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Провести ярмарку кружков и студий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jc w:val="both"/>
            </w:pPr>
            <w:r w:rsidRPr="00D939CF">
              <w:t>Руководители кружков и студий</w:t>
            </w:r>
          </w:p>
        </w:tc>
      </w:tr>
    </w:tbl>
    <w:p w:rsidR="0041452C" w:rsidRPr="00D939CF" w:rsidRDefault="0041452C" w:rsidP="00D939CF">
      <w:pPr>
        <w:jc w:val="both"/>
        <w:rPr>
          <w:b/>
        </w:rPr>
      </w:pPr>
    </w:p>
    <w:p w:rsidR="0041452C" w:rsidRPr="00D939CF" w:rsidRDefault="0041452C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Методическая работа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rPr>
          <w:b/>
        </w:rPr>
        <w:t xml:space="preserve">Цель: </w:t>
      </w:r>
      <w:r w:rsidRPr="00D939CF">
        <w:t xml:space="preserve">обеспечение качества дополнительного образования </w:t>
      </w:r>
    </w:p>
    <w:p w:rsidR="0041452C" w:rsidRPr="00D939CF" w:rsidRDefault="0041452C" w:rsidP="00D939CF">
      <w:pPr>
        <w:pStyle w:val="a4"/>
        <w:ind w:left="-142"/>
        <w:jc w:val="both"/>
        <w:rPr>
          <w:b/>
        </w:rPr>
      </w:pPr>
      <w:r w:rsidRPr="00D939CF">
        <w:rPr>
          <w:b/>
        </w:rPr>
        <w:t>Задачи: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t>- повышение профессиональной компетентности педагогов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t>- методическое обеспечение деятельности своего направления, отработка и внедрение лучших традиционных и новых образцов педагогической деятельности;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t>- профессиональное общение, обмен опытом работы;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t>- коллективный поиск и проверка педагогических инноваций;</w:t>
      </w:r>
    </w:p>
    <w:p w:rsidR="0041452C" w:rsidRPr="00D939CF" w:rsidRDefault="0041452C" w:rsidP="00D939CF">
      <w:pPr>
        <w:pStyle w:val="a4"/>
        <w:ind w:left="-142"/>
        <w:jc w:val="both"/>
      </w:pPr>
      <w:r w:rsidRPr="00D939CF">
        <w:t>- совершенствование методик организации различных видов педагогической деятельности</w:t>
      </w:r>
    </w:p>
    <w:p w:rsidR="0041452C" w:rsidRPr="00D939CF" w:rsidRDefault="0041452C" w:rsidP="00D939CF">
      <w:pPr>
        <w:pStyle w:val="a4"/>
        <w:ind w:left="644"/>
        <w:jc w:val="both"/>
        <w:rPr>
          <w:b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568"/>
        <w:gridCol w:w="5103"/>
        <w:gridCol w:w="2551"/>
        <w:gridCol w:w="2126"/>
      </w:tblGrid>
      <w:tr w:rsidR="0041452C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  <w:rPr>
                <w:b/>
              </w:rPr>
            </w:pPr>
            <w:r w:rsidRPr="00D939CF"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  <w:rPr>
                <w:b/>
              </w:rPr>
            </w:pPr>
            <w:r w:rsidRPr="00D939CF">
              <w:rPr>
                <w:b/>
              </w:rPr>
              <w:t>Направления, 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0950F6" w:rsidP="00D939CF">
            <w:pPr>
              <w:pStyle w:val="a4"/>
              <w:ind w:left="0"/>
              <w:jc w:val="both"/>
              <w:rPr>
                <w:b/>
              </w:rPr>
            </w:pPr>
            <w:r w:rsidRPr="00D939CF">
              <w:rPr>
                <w:b/>
              </w:rPr>
              <w:t>С</w:t>
            </w:r>
            <w:r w:rsidR="0041452C" w:rsidRPr="00D939CF">
              <w:rPr>
                <w:b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0950F6" w:rsidP="00D939CF">
            <w:pPr>
              <w:pStyle w:val="a4"/>
              <w:ind w:left="0"/>
              <w:jc w:val="both"/>
              <w:rPr>
                <w:b/>
              </w:rPr>
            </w:pPr>
            <w:r w:rsidRPr="00D939CF">
              <w:rPr>
                <w:b/>
              </w:rPr>
              <w:t>От</w:t>
            </w:r>
            <w:r w:rsidR="0041452C" w:rsidRPr="00D939CF">
              <w:rPr>
                <w:b/>
              </w:rPr>
              <w:t>ветственный</w:t>
            </w:r>
          </w:p>
        </w:tc>
      </w:tr>
      <w:tr w:rsidR="0041452C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Участие в семинарах – совещаниях ЦДОД, управления образования, РЦДОД, МО РС (Я)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pStyle w:val="a4"/>
              <w:ind w:left="0"/>
              <w:jc w:val="both"/>
            </w:pPr>
            <w:r w:rsidRPr="00D939CF">
              <w:t>Улинова А.Ф.</w:t>
            </w:r>
          </w:p>
        </w:tc>
      </w:tr>
      <w:tr w:rsidR="0041452C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Творческие отчеты педагогической деятельности по итогам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41452C" w:rsidP="00D939CF">
            <w:pPr>
              <w:pStyle w:val="a4"/>
              <w:ind w:left="0"/>
              <w:jc w:val="both"/>
            </w:pPr>
            <w:r w:rsidRPr="00D939CF"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52C" w:rsidRPr="00D939CF" w:rsidRDefault="002F448E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  <w:r w:rsidR="00312DA3">
              <w:t>, методисты, педагоги</w:t>
            </w:r>
          </w:p>
        </w:tc>
      </w:tr>
      <w:tr w:rsidR="00DB401A" w:rsidRPr="00D939CF" w:rsidTr="00312DA3">
        <w:trPr>
          <w:trHeight w:val="6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312DA3" w:rsidP="00D939CF">
            <w:pPr>
              <w:pStyle w:val="a4"/>
              <w:ind w:left="0"/>
              <w:jc w:val="both"/>
            </w:pPr>
            <w:r>
              <w:t>3</w:t>
            </w:r>
            <w:r w:rsidR="00DB401A" w:rsidRPr="00D939CF">
              <w:t>.</w:t>
            </w:r>
          </w:p>
          <w:p w:rsidR="00DB401A" w:rsidRPr="00D939CF" w:rsidRDefault="00DB401A" w:rsidP="00D939CF">
            <w:pPr>
              <w:pStyle w:val="a4"/>
              <w:ind w:left="0"/>
              <w:jc w:val="both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312DA3" w:rsidRDefault="00DB401A" w:rsidP="00312DA3">
            <w:pPr>
              <w:pStyle w:val="a4"/>
              <w:ind w:left="0"/>
              <w:jc w:val="both"/>
            </w:pPr>
            <w:r w:rsidRPr="00D939CF">
              <w:t>Организация открытых занятий кружков и студий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2A0FE2" w:rsidP="00D939CF">
            <w:pPr>
              <w:pStyle w:val="a4"/>
              <w:ind w:left="0"/>
              <w:jc w:val="both"/>
            </w:pPr>
            <w:r w:rsidRPr="00D939CF">
              <w:t>Н</w:t>
            </w:r>
            <w:r w:rsidR="00DB401A" w:rsidRPr="00D939CF">
              <w:t>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DB401A" w:rsidP="00D939CF">
            <w:pPr>
              <w:pStyle w:val="a4"/>
              <w:ind w:left="0"/>
              <w:jc w:val="both"/>
            </w:pPr>
          </w:p>
        </w:tc>
      </w:tr>
      <w:tr w:rsidR="00DB401A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881AC4" w:rsidP="00D939CF">
            <w:pPr>
              <w:pStyle w:val="a4"/>
              <w:ind w:left="0"/>
              <w:jc w:val="both"/>
            </w:pPr>
            <w:r w:rsidRPr="00D939CF">
              <w:t>5</w:t>
            </w:r>
            <w:r w:rsidR="00DB401A" w:rsidRPr="00D939CF"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DB401A" w:rsidP="00D939CF">
            <w:pPr>
              <w:pStyle w:val="a4"/>
              <w:ind w:left="0"/>
              <w:jc w:val="both"/>
            </w:pPr>
            <w:r w:rsidRPr="00D939CF">
              <w:t>Работа методического совета:</w:t>
            </w:r>
          </w:p>
          <w:p w:rsidR="00DB401A" w:rsidRPr="00D939CF" w:rsidRDefault="00DB401A" w:rsidP="00D939CF">
            <w:pPr>
              <w:pStyle w:val="a4"/>
              <w:numPr>
                <w:ilvl w:val="0"/>
                <w:numId w:val="16"/>
              </w:numPr>
              <w:jc w:val="both"/>
            </w:pPr>
            <w:r w:rsidRPr="00D939CF">
              <w:t>Обсуждение и внесение рекомендаций на утверждение педсовету программ работы кружков и студий</w:t>
            </w:r>
          </w:p>
          <w:p w:rsidR="00DB401A" w:rsidRPr="00D939CF" w:rsidRDefault="00DB401A" w:rsidP="00D939CF">
            <w:pPr>
              <w:pStyle w:val="a4"/>
              <w:numPr>
                <w:ilvl w:val="0"/>
                <w:numId w:val="16"/>
              </w:numPr>
              <w:jc w:val="both"/>
            </w:pPr>
            <w:r w:rsidRPr="00D939CF">
              <w:t>Изучение нормативных документов, регламентирующих деятельность ЦДОД</w:t>
            </w:r>
          </w:p>
          <w:p w:rsidR="00DB401A" w:rsidRPr="00D939CF" w:rsidRDefault="00DB401A" w:rsidP="00D939CF">
            <w:pPr>
              <w:pStyle w:val="a4"/>
              <w:numPr>
                <w:ilvl w:val="0"/>
                <w:numId w:val="16"/>
              </w:numPr>
              <w:jc w:val="both"/>
            </w:pPr>
            <w:r w:rsidRPr="00D939CF">
              <w:t>Рассмотрение и внесение на утверждение методических разработок, проектов, докладов педагого</w:t>
            </w:r>
            <w:r w:rsidR="000B352A" w:rsidRPr="00D939CF">
              <w:t>в</w:t>
            </w:r>
            <w:r w:rsidRPr="00D939CF">
              <w:t xml:space="preserve"> ЦДОД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1A" w:rsidRPr="00D939CF" w:rsidRDefault="00DB401A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01A" w:rsidRPr="00D939CF" w:rsidRDefault="00DB401A" w:rsidP="00D939CF">
            <w:pPr>
              <w:pStyle w:val="a4"/>
              <w:ind w:left="0"/>
              <w:jc w:val="both"/>
            </w:pPr>
          </w:p>
        </w:tc>
      </w:tr>
    </w:tbl>
    <w:p w:rsidR="0041452C" w:rsidRPr="00D939CF" w:rsidRDefault="0041452C" w:rsidP="00D939CF">
      <w:pPr>
        <w:pStyle w:val="a4"/>
        <w:jc w:val="both"/>
      </w:pPr>
    </w:p>
    <w:p w:rsidR="002A0FE2" w:rsidRPr="00D939CF" w:rsidRDefault="002A0FE2" w:rsidP="00D939CF">
      <w:pPr>
        <w:pStyle w:val="a4"/>
        <w:jc w:val="both"/>
      </w:pPr>
    </w:p>
    <w:p w:rsidR="00B467A1" w:rsidRPr="00D939CF" w:rsidRDefault="00B467A1" w:rsidP="00312DA3">
      <w:pPr>
        <w:jc w:val="both"/>
      </w:pPr>
    </w:p>
    <w:p w:rsidR="0041452C" w:rsidRPr="00D939CF" w:rsidRDefault="0041452C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Педагогический контроль и руководство воспитательным процессом</w:t>
      </w:r>
    </w:p>
    <w:tbl>
      <w:tblPr>
        <w:tblStyle w:val="a3"/>
        <w:tblW w:w="0" w:type="auto"/>
        <w:tblLook w:val="04A0"/>
      </w:tblPr>
      <w:tblGrid>
        <w:gridCol w:w="2344"/>
        <w:gridCol w:w="3452"/>
        <w:gridCol w:w="1531"/>
        <w:gridCol w:w="2846"/>
      </w:tblGrid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  <w:rPr>
                <w:b/>
              </w:rPr>
            </w:pPr>
            <w:r w:rsidRPr="00D939CF">
              <w:rPr>
                <w:b/>
              </w:rPr>
              <w:t>Объект контроля</w:t>
            </w:r>
          </w:p>
        </w:tc>
        <w:tc>
          <w:tcPr>
            <w:tcW w:w="3452" w:type="dxa"/>
          </w:tcPr>
          <w:p w:rsidR="00D60F17" w:rsidRPr="00D939CF" w:rsidRDefault="00D60F17" w:rsidP="00D939CF">
            <w:pPr>
              <w:jc w:val="both"/>
              <w:rPr>
                <w:b/>
              </w:rPr>
            </w:pPr>
            <w:r w:rsidRPr="00D939CF">
              <w:rPr>
                <w:b/>
              </w:rPr>
              <w:t>Содержание работы</w:t>
            </w:r>
          </w:p>
        </w:tc>
        <w:tc>
          <w:tcPr>
            <w:tcW w:w="1531" w:type="dxa"/>
          </w:tcPr>
          <w:p w:rsidR="00D60F17" w:rsidRPr="00D939CF" w:rsidRDefault="00E124A9" w:rsidP="00D939CF">
            <w:pPr>
              <w:jc w:val="both"/>
              <w:rPr>
                <w:b/>
              </w:rPr>
            </w:pPr>
            <w:r w:rsidRPr="00D939CF">
              <w:rPr>
                <w:b/>
              </w:rPr>
              <w:t>С</w:t>
            </w:r>
            <w:r w:rsidR="00D60F17" w:rsidRPr="00D939CF">
              <w:rPr>
                <w:b/>
              </w:rPr>
              <w:t>роки</w:t>
            </w:r>
          </w:p>
        </w:tc>
        <w:tc>
          <w:tcPr>
            <w:tcW w:w="2846" w:type="dxa"/>
          </w:tcPr>
          <w:p w:rsidR="00D60F17" w:rsidRPr="00D939CF" w:rsidRDefault="00E124A9" w:rsidP="00D939CF">
            <w:pPr>
              <w:jc w:val="both"/>
              <w:rPr>
                <w:b/>
              </w:rPr>
            </w:pPr>
            <w:r w:rsidRPr="00D939CF">
              <w:rPr>
                <w:b/>
              </w:rPr>
              <w:t>О</w:t>
            </w:r>
            <w:r w:rsidR="00D60F17" w:rsidRPr="00D939CF">
              <w:rPr>
                <w:b/>
              </w:rPr>
              <w:t>тветственный</w:t>
            </w:r>
          </w:p>
        </w:tc>
      </w:tr>
      <w:tr w:rsidR="00D60F17" w:rsidRPr="00D939CF" w:rsidTr="002C2091">
        <w:tc>
          <w:tcPr>
            <w:tcW w:w="2344" w:type="dxa"/>
            <w:vMerge w:val="restart"/>
          </w:tcPr>
          <w:p w:rsidR="00D60F17" w:rsidRPr="00D939CF" w:rsidRDefault="00D60F17" w:rsidP="00D939CF">
            <w:pPr>
              <w:jc w:val="both"/>
            </w:pPr>
            <w:r w:rsidRPr="00D939CF">
              <w:t>Учебный процесс</w:t>
            </w: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</w:pPr>
            <w:r w:rsidRPr="00D939CF">
              <w:t>Выполнение учебных программ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Декабрь</w:t>
            </w:r>
          </w:p>
          <w:p w:rsidR="00D60F17" w:rsidRPr="00D939CF" w:rsidRDefault="00D60F17" w:rsidP="00D939CF">
            <w:pPr>
              <w:jc w:val="both"/>
            </w:pPr>
            <w:r w:rsidRPr="00D939CF">
              <w:t>март</w:t>
            </w:r>
          </w:p>
        </w:tc>
        <w:tc>
          <w:tcPr>
            <w:tcW w:w="2846" w:type="dxa"/>
          </w:tcPr>
          <w:p w:rsidR="00D60F17" w:rsidRPr="00D939CF" w:rsidRDefault="00E124A9" w:rsidP="00D939CF">
            <w:pPr>
              <w:jc w:val="both"/>
            </w:pPr>
            <w:r w:rsidRPr="00D939CF">
              <w:t>Халгаева Л.В.</w:t>
            </w:r>
          </w:p>
        </w:tc>
      </w:tr>
      <w:tr w:rsidR="00D60F17" w:rsidRPr="00D939CF" w:rsidTr="002C2091">
        <w:tc>
          <w:tcPr>
            <w:tcW w:w="2344" w:type="dxa"/>
            <w:vMerge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</w:pPr>
            <w:r w:rsidRPr="00D939CF">
              <w:t>Наполняемость г</w:t>
            </w:r>
            <w:r w:rsidR="00312DA3">
              <w:t>рупп, сохранность контингента уча</w:t>
            </w:r>
            <w:r w:rsidRPr="00D939CF">
              <w:t>щихся кружков и студий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В теч.года</w:t>
            </w:r>
          </w:p>
        </w:tc>
        <w:tc>
          <w:tcPr>
            <w:tcW w:w="2846" w:type="dxa"/>
          </w:tcPr>
          <w:p w:rsidR="000950F6" w:rsidRPr="00D939CF" w:rsidRDefault="00E124A9" w:rsidP="00D939CF">
            <w:pPr>
              <w:jc w:val="both"/>
            </w:pPr>
            <w:r w:rsidRPr="00D939CF">
              <w:t>Улинова А.Ф.</w:t>
            </w:r>
          </w:p>
          <w:p w:rsidR="00E124A9" w:rsidRPr="00D939CF" w:rsidRDefault="00E124A9" w:rsidP="00D939CF">
            <w:pPr>
              <w:jc w:val="both"/>
            </w:pPr>
            <w:r w:rsidRPr="00D939CF">
              <w:t xml:space="preserve"> Халгаева Л.В.</w:t>
            </w:r>
          </w:p>
          <w:p w:rsidR="00D60F17" w:rsidRPr="00D939CF" w:rsidRDefault="00D60F17" w:rsidP="00D939CF">
            <w:pPr>
              <w:jc w:val="both"/>
            </w:pPr>
          </w:p>
        </w:tc>
      </w:tr>
      <w:tr w:rsidR="00D60F17" w:rsidRPr="00D939CF" w:rsidTr="002C2091">
        <w:tc>
          <w:tcPr>
            <w:tcW w:w="2344" w:type="dxa"/>
            <w:vMerge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312DA3" w:rsidP="002C209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</w:pPr>
            <w:r>
              <w:t>Уровень обученности уча</w:t>
            </w:r>
            <w:r w:rsidR="00D60F17" w:rsidRPr="00D939CF">
              <w:t>щихся</w:t>
            </w:r>
          </w:p>
        </w:tc>
        <w:tc>
          <w:tcPr>
            <w:tcW w:w="1531" w:type="dxa"/>
          </w:tcPr>
          <w:p w:rsidR="00D60F17" w:rsidRPr="00D939CF" w:rsidRDefault="004968F2" w:rsidP="00D939CF">
            <w:pPr>
              <w:jc w:val="both"/>
            </w:pPr>
            <w:r w:rsidRPr="00D939CF">
              <w:t>о</w:t>
            </w:r>
            <w:r w:rsidR="00D60F17" w:rsidRPr="00D939CF">
              <w:t>ктябрь</w:t>
            </w:r>
          </w:p>
          <w:p w:rsidR="00D60F17" w:rsidRPr="00D939CF" w:rsidRDefault="00D60F17" w:rsidP="00D939CF">
            <w:pPr>
              <w:jc w:val="both"/>
            </w:pPr>
            <w:r w:rsidRPr="00D939CF">
              <w:t>апрель</w:t>
            </w:r>
          </w:p>
        </w:tc>
        <w:tc>
          <w:tcPr>
            <w:tcW w:w="2846" w:type="dxa"/>
          </w:tcPr>
          <w:p w:rsidR="00E124A9" w:rsidRPr="00D939CF" w:rsidRDefault="00E124A9" w:rsidP="00D939CF">
            <w:pPr>
              <w:jc w:val="both"/>
            </w:pPr>
            <w:r w:rsidRPr="00D939CF">
              <w:t>Улинова А.Ф.</w:t>
            </w:r>
          </w:p>
          <w:p w:rsidR="00D60F17" w:rsidRPr="00D939CF" w:rsidRDefault="00E124A9" w:rsidP="00D939CF">
            <w:pPr>
              <w:jc w:val="both"/>
            </w:pPr>
            <w:r w:rsidRPr="00D939CF">
              <w:t>Халгаева Л.В.</w:t>
            </w:r>
          </w:p>
        </w:tc>
      </w:tr>
      <w:tr w:rsidR="004968F2" w:rsidRPr="00D939CF" w:rsidTr="002C2091">
        <w:tc>
          <w:tcPr>
            <w:tcW w:w="2344" w:type="dxa"/>
          </w:tcPr>
          <w:p w:rsidR="004968F2" w:rsidRPr="00D939CF" w:rsidRDefault="004968F2" w:rsidP="00D939CF">
            <w:pPr>
              <w:jc w:val="both"/>
            </w:pPr>
          </w:p>
        </w:tc>
        <w:tc>
          <w:tcPr>
            <w:tcW w:w="3452" w:type="dxa"/>
          </w:tcPr>
          <w:p w:rsidR="004968F2" w:rsidRPr="00D939CF" w:rsidRDefault="004968F2" w:rsidP="002C209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</w:pPr>
            <w:r w:rsidRPr="00D939CF">
              <w:t>Проверка готовности летнего лагеря</w:t>
            </w:r>
            <w:r w:rsidR="000B352A" w:rsidRPr="00D939CF">
              <w:t>.</w:t>
            </w:r>
          </w:p>
        </w:tc>
        <w:tc>
          <w:tcPr>
            <w:tcW w:w="1531" w:type="dxa"/>
          </w:tcPr>
          <w:p w:rsidR="004968F2" w:rsidRPr="00D939CF" w:rsidRDefault="004968F2" w:rsidP="00D939CF">
            <w:pPr>
              <w:jc w:val="both"/>
            </w:pPr>
            <w:r w:rsidRPr="00D939CF">
              <w:t>май</w:t>
            </w:r>
          </w:p>
        </w:tc>
        <w:tc>
          <w:tcPr>
            <w:tcW w:w="2846" w:type="dxa"/>
          </w:tcPr>
          <w:p w:rsidR="004968F2" w:rsidRPr="00D939CF" w:rsidRDefault="000B352A" w:rsidP="00D939CF">
            <w:pPr>
              <w:jc w:val="both"/>
            </w:pPr>
            <w:r w:rsidRPr="00D939CF">
              <w:t>Улинова А.Ф.</w:t>
            </w:r>
          </w:p>
          <w:p w:rsidR="000B352A" w:rsidRPr="00D939CF" w:rsidRDefault="000B352A" w:rsidP="00D939CF">
            <w:pPr>
              <w:jc w:val="both"/>
            </w:pPr>
            <w:r w:rsidRPr="00D939CF">
              <w:t>Халгаева Л.В.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  <w:r w:rsidRPr="00D939CF">
              <w:t>Воспитательный процесс</w:t>
            </w:r>
          </w:p>
        </w:tc>
        <w:tc>
          <w:tcPr>
            <w:tcW w:w="3452" w:type="dxa"/>
          </w:tcPr>
          <w:p w:rsidR="00D60F17" w:rsidRPr="00D939CF" w:rsidRDefault="00D60F17" w:rsidP="00D939CF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</w:pPr>
            <w:r w:rsidRPr="00D939CF">
              <w:t>Уровен</w:t>
            </w:r>
            <w:r w:rsidR="00312DA3">
              <w:t>ь развития личностных качеств уча</w:t>
            </w:r>
            <w:r w:rsidRPr="00D939CF">
              <w:t>щихся</w:t>
            </w:r>
          </w:p>
        </w:tc>
        <w:tc>
          <w:tcPr>
            <w:tcW w:w="1531" w:type="dxa"/>
          </w:tcPr>
          <w:p w:rsidR="00D60F17" w:rsidRPr="00D939CF" w:rsidRDefault="004968F2" w:rsidP="00D939CF">
            <w:pPr>
              <w:jc w:val="both"/>
            </w:pPr>
            <w:r w:rsidRPr="00D939CF">
              <w:t>о</w:t>
            </w:r>
            <w:r w:rsidR="00D60F17" w:rsidRPr="00D939CF">
              <w:t>ктябрь</w:t>
            </w:r>
          </w:p>
          <w:p w:rsidR="00D60F17" w:rsidRPr="00D939CF" w:rsidRDefault="00D60F17" w:rsidP="00D939CF">
            <w:pPr>
              <w:jc w:val="both"/>
            </w:pPr>
            <w:r w:rsidRPr="00D939CF">
              <w:t>апрель</w:t>
            </w:r>
          </w:p>
        </w:tc>
        <w:tc>
          <w:tcPr>
            <w:tcW w:w="2846" w:type="dxa"/>
          </w:tcPr>
          <w:p w:rsidR="00D60F17" w:rsidRPr="00D939CF" w:rsidRDefault="002C2091" w:rsidP="00D939CF">
            <w:pPr>
              <w:jc w:val="both"/>
            </w:pPr>
            <w:r>
              <w:t>Халгаева Л.В., ПДО</w:t>
            </w:r>
            <w:r w:rsidR="000B352A" w:rsidRPr="00D939CF">
              <w:t>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D60F17" w:rsidP="00D939CF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</w:pPr>
            <w:r w:rsidRPr="00D939CF">
              <w:t>Качество проведенных мероприятий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В теч.года</w:t>
            </w:r>
          </w:p>
        </w:tc>
        <w:tc>
          <w:tcPr>
            <w:tcW w:w="2846" w:type="dxa"/>
          </w:tcPr>
          <w:p w:rsidR="00D60F17" w:rsidRPr="00D939CF" w:rsidRDefault="000B352A" w:rsidP="00D939CF">
            <w:pPr>
              <w:jc w:val="both"/>
            </w:pPr>
            <w:r w:rsidRPr="00D939CF">
              <w:t>Улинова А.Ф.</w:t>
            </w:r>
          </w:p>
          <w:p w:rsidR="000B352A" w:rsidRPr="00D939CF" w:rsidRDefault="000B352A" w:rsidP="00D939CF">
            <w:pPr>
              <w:jc w:val="both"/>
            </w:pPr>
            <w:r w:rsidRPr="00D939CF">
              <w:t>Халгаева Л.В.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  <w:r w:rsidRPr="00D939CF">
              <w:t>Работа с документацией</w:t>
            </w: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</w:pPr>
            <w:r w:rsidRPr="00D939CF">
              <w:t>Экспертиза образовательных программ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сентябрь</w:t>
            </w:r>
          </w:p>
        </w:tc>
        <w:tc>
          <w:tcPr>
            <w:tcW w:w="2846" w:type="dxa"/>
          </w:tcPr>
          <w:p w:rsidR="00D60F17" w:rsidRPr="00D939CF" w:rsidRDefault="00D60F17" w:rsidP="00D939CF">
            <w:pPr>
              <w:jc w:val="both"/>
            </w:pPr>
            <w:r w:rsidRPr="00D939CF">
              <w:t>Метод.совет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</w:pPr>
            <w:r w:rsidRPr="00D939CF">
              <w:t xml:space="preserve">Проверка качества </w:t>
            </w:r>
            <w:r w:rsidRPr="00D939CF">
              <w:lastRenderedPageBreak/>
              <w:t>заполнения журналов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lastRenderedPageBreak/>
              <w:t xml:space="preserve">1 раз в 2 </w:t>
            </w:r>
            <w:r w:rsidRPr="00D939CF">
              <w:lastRenderedPageBreak/>
              <w:t>месяца</w:t>
            </w:r>
          </w:p>
        </w:tc>
        <w:tc>
          <w:tcPr>
            <w:tcW w:w="2846" w:type="dxa"/>
          </w:tcPr>
          <w:p w:rsidR="000B352A" w:rsidRPr="00D939CF" w:rsidRDefault="000B352A" w:rsidP="00D939CF">
            <w:pPr>
              <w:jc w:val="both"/>
            </w:pPr>
            <w:r w:rsidRPr="00D939CF">
              <w:lastRenderedPageBreak/>
              <w:t>Халгаева Л.В.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</w:pPr>
            <w:r w:rsidRPr="00D939CF">
              <w:t>Проверка конспектов занятий молодых специалистов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ежемесячно</w:t>
            </w:r>
          </w:p>
        </w:tc>
        <w:tc>
          <w:tcPr>
            <w:tcW w:w="2846" w:type="dxa"/>
          </w:tcPr>
          <w:p w:rsidR="00D60F17" w:rsidRPr="00D939CF" w:rsidRDefault="000B352A" w:rsidP="00D939CF">
            <w:pPr>
              <w:jc w:val="both"/>
            </w:pPr>
            <w:r w:rsidRPr="00D939CF">
              <w:t>Халгаева Л.В.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</w:p>
        </w:tc>
        <w:tc>
          <w:tcPr>
            <w:tcW w:w="3452" w:type="dxa"/>
          </w:tcPr>
          <w:p w:rsidR="00D60F17" w:rsidRPr="00D939CF" w:rsidRDefault="00D60F17" w:rsidP="002C2091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</w:pPr>
            <w:r w:rsidRPr="00D939CF">
              <w:t>Проверка конспектов занятий педагогов ДО</w:t>
            </w:r>
          </w:p>
        </w:tc>
        <w:tc>
          <w:tcPr>
            <w:tcW w:w="1531" w:type="dxa"/>
          </w:tcPr>
          <w:p w:rsidR="00D60F17" w:rsidRPr="00D939CF" w:rsidRDefault="004968F2" w:rsidP="00D939CF">
            <w:pPr>
              <w:jc w:val="both"/>
            </w:pPr>
            <w:r w:rsidRPr="00D939CF">
              <w:t>октябрь</w:t>
            </w:r>
          </w:p>
          <w:p w:rsidR="004968F2" w:rsidRPr="00D939CF" w:rsidRDefault="004968F2" w:rsidP="00D939CF">
            <w:pPr>
              <w:jc w:val="both"/>
            </w:pPr>
            <w:r w:rsidRPr="00D939CF">
              <w:t>декабрь</w:t>
            </w:r>
          </w:p>
          <w:p w:rsidR="004968F2" w:rsidRPr="00D939CF" w:rsidRDefault="004968F2" w:rsidP="00D939CF">
            <w:pPr>
              <w:jc w:val="both"/>
            </w:pPr>
            <w:r w:rsidRPr="00D939CF">
              <w:t>апрель</w:t>
            </w:r>
          </w:p>
        </w:tc>
        <w:tc>
          <w:tcPr>
            <w:tcW w:w="2846" w:type="dxa"/>
          </w:tcPr>
          <w:p w:rsidR="000B352A" w:rsidRPr="00D939CF" w:rsidRDefault="000B352A" w:rsidP="00D939CF">
            <w:pPr>
              <w:jc w:val="both"/>
            </w:pPr>
            <w:r w:rsidRPr="00D939CF">
              <w:t>Халгаева Л.В.</w:t>
            </w:r>
          </w:p>
        </w:tc>
      </w:tr>
      <w:tr w:rsidR="00D60F17" w:rsidRPr="00D939CF" w:rsidTr="002C2091">
        <w:tc>
          <w:tcPr>
            <w:tcW w:w="2344" w:type="dxa"/>
          </w:tcPr>
          <w:p w:rsidR="00D60F17" w:rsidRPr="00D939CF" w:rsidRDefault="00D60F17" w:rsidP="00D939CF">
            <w:pPr>
              <w:jc w:val="both"/>
            </w:pPr>
            <w:r w:rsidRPr="00D939CF">
              <w:t>Организация рабочего места</w:t>
            </w:r>
          </w:p>
        </w:tc>
        <w:tc>
          <w:tcPr>
            <w:tcW w:w="3452" w:type="dxa"/>
          </w:tcPr>
          <w:p w:rsidR="00D60F17" w:rsidRPr="00D939CF" w:rsidRDefault="00D60F17" w:rsidP="00D939CF">
            <w:pPr>
              <w:pStyle w:val="a4"/>
              <w:numPr>
                <w:ilvl w:val="0"/>
                <w:numId w:val="20"/>
              </w:numPr>
              <w:ind w:left="83" w:firstLine="0"/>
              <w:jc w:val="both"/>
            </w:pPr>
            <w:r w:rsidRPr="00D939CF">
              <w:t>Качество оформления уголков кружков и студий</w:t>
            </w:r>
          </w:p>
        </w:tc>
        <w:tc>
          <w:tcPr>
            <w:tcW w:w="1531" w:type="dxa"/>
          </w:tcPr>
          <w:p w:rsidR="00D60F17" w:rsidRPr="00D939CF" w:rsidRDefault="00D60F17" w:rsidP="00D939CF">
            <w:pPr>
              <w:jc w:val="both"/>
            </w:pPr>
            <w:r w:rsidRPr="00D939CF">
              <w:t>октябрь</w:t>
            </w:r>
          </w:p>
        </w:tc>
        <w:tc>
          <w:tcPr>
            <w:tcW w:w="2846" w:type="dxa"/>
          </w:tcPr>
          <w:p w:rsidR="00D60F17" w:rsidRPr="00D939CF" w:rsidRDefault="000B352A" w:rsidP="00D939CF">
            <w:pPr>
              <w:jc w:val="both"/>
            </w:pPr>
            <w:r w:rsidRPr="00D939CF">
              <w:t>Халгаева Л.В.</w:t>
            </w:r>
          </w:p>
        </w:tc>
      </w:tr>
      <w:tr w:rsidR="004968F2" w:rsidRPr="00D939CF" w:rsidTr="002C2091">
        <w:tc>
          <w:tcPr>
            <w:tcW w:w="2344" w:type="dxa"/>
          </w:tcPr>
          <w:p w:rsidR="004968F2" w:rsidRPr="00D939CF" w:rsidRDefault="004968F2" w:rsidP="00D939CF">
            <w:pPr>
              <w:jc w:val="both"/>
            </w:pPr>
          </w:p>
        </w:tc>
        <w:tc>
          <w:tcPr>
            <w:tcW w:w="3452" w:type="dxa"/>
          </w:tcPr>
          <w:p w:rsidR="004968F2" w:rsidRPr="00D939CF" w:rsidRDefault="004968F2" w:rsidP="00D939CF">
            <w:pPr>
              <w:pStyle w:val="a4"/>
              <w:numPr>
                <w:ilvl w:val="0"/>
                <w:numId w:val="20"/>
              </w:numPr>
              <w:ind w:left="83" w:firstLine="0"/>
              <w:jc w:val="both"/>
            </w:pPr>
            <w:r w:rsidRPr="00D939CF">
              <w:t>Заполнение журналов инструктажей по ТБ и ПБ</w:t>
            </w:r>
          </w:p>
        </w:tc>
        <w:tc>
          <w:tcPr>
            <w:tcW w:w="1531" w:type="dxa"/>
          </w:tcPr>
          <w:p w:rsidR="004968F2" w:rsidRPr="00D939CF" w:rsidRDefault="004968F2" w:rsidP="00D939CF">
            <w:pPr>
              <w:jc w:val="both"/>
            </w:pPr>
            <w:r w:rsidRPr="00D939CF">
              <w:t>октябрь</w:t>
            </w:r>
          </w:p>
        </w:tc>
        <w:tc>
          <w:tcPr>
            <w:tcW w:w="2846" w:type="dxa"/>
          </w:tcPr>
          <w:p w:rsidR="004968F2" w:rsidRDefault="000B352A" w:rsidP="00D939CF">
            <w:pPr>
              <w:jc w:val="both"/>
            </w:pPr>
            <w:r w:rsidRPr="00D939CF">
              <w:t>Улинова А.Ф.</w:t>
            </w:r>
          </w:p>
          <w:p w:rsidR="00312DA3" w:rsidRPr="00D939CF" w:rsidRDefault="00312DA3" w:rsidP="00D939CF">
            <w:pPr>
              <w:jc w:val="both"/>
            </w:pPr>
            <w:r>
              <w:t>Афанасьев М.А.</w:t>
            </w:r>
          </w:p>
        </w:tc>
      </w:tr>
    </w:tbl>
    <w:p w:rsidR="0041452C" w:rsidRPr="00D939CF" w:rsidRDefault="0041452C" w:rsidP="00D939CF">
      <w:pPr>
        <w:jc w:val="both"/>
      </w:pPr>
    </w:p>
    <w:p w:rsidR="0041452C" w:rsidRPr="00D939CF" w:rsidRDefault="0041452C" w:rsidP="00D939CF">
      <w:pPr>
        <w:pStyle w:val="a4"/>
        <w:jc w:val="both"/>
      </w:pPr>
    </w:p>
    <w:p w:rsidR="00FA48BD" w:rsidRPr="00D939CF" w:rsidRDefault="00FA48BD" w:rsidP="00D939CF">
      <w:pPr>
        <w:pStyle w:val="a4"/>
        <w:jc w:val="both"/>
      </w:pPr>
    </w:p>
    <w:p w:rsidR="00E124A9" w:rsidRPr="00D939CF" w:rsidRDefault="00E124A9" w:rsidP="00D939CF">
      <w:pPr>
        <w:pStyle w:val="a4"/>
        <w:jc w:val="both"/>
      </w:pPr>
    </w:p>
    <w:p w:rsidR="00E124A9" w:rsidRPr="00D939CF" w:rsidRDefault="00E124A9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Работа с педагогическими кадрами</w:t>
      </w:r>
    </w:p>
    <w:tbl>
      <w:tblPr>
        <w:tblStyle w:val="a3"/>
        <w:tblW w:w="10348" w:type="dxa"/>
        <w:tblInd w:w="-34" w:type="dxa"/>
        <w:tblLook w:val="04A0"/>
      </w:tblPr>
      <w:tblGrid>
        <w:gridCol w:w="568"/>
        <w:gridCol w:w="4611"/>
        <w:gridCol w:w="2213"/>
        <w:gridCol w:w="2956"/>
      </w:tblGrid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№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Сроки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Ответственный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1.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Разработка дополнительной образовательной программы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Сентябрь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2.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Повышение квалификации педагогов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теч.года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3.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Проведение методических совещаний, педагогических советов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теч.года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Л.В..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4.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Организация летнего лагеря.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февраль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Улинова А.Ф.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5.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Организовать участие педагогов на районных, региональных, республиканских педагогических чтениях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6.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Организовать участие ЦДОД, педагогов в республиканских конкурсах, смотрах, выставках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</w:p>
          <w:p w:rsidR="00E124A9" w:rsidRPr="00D939CF" w:rsidRDefault="00E124A9" w:rsidP="00D939CF">
            <w:pPr>
              <w:pStyle w:val="a4"/>
              <w:ind w:left="0"/>
              <w:jc w:val="both"/>
            </w:pP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881AC4" w:rsidP="00D939CF">
            <w:pPr>
              <w:pStyle w:val="a4"/>
              <w:ind w:left="0"/>
              <w:jc w:val="both"/>
            </w:pPr>
            <w:r w:rsidRPr="00D939CF">
              <w:t>7</w:t>
            </w:r>
            <w:r w:rsidR="00E124A9" w:rsidRPr="00D939CF">
              <w:t>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Проведение индивидуальной работы с педагогами по планированию учебн</w:t>
            </w:r>
            <w:r w:rsidR="000800FB" w:rsidRPr="00D939CF">
              <w:t>ого процесса (программы, учетно–</w:t>
            </w:r>
            <w:r w:rsidRPr="00D939CF">
              <w:t>отчетная документация, составление положений, сценариев)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течении года</w:t>
            </w:r>
          </w:p>
        </w:tc>
        <w:tc>
          <w:tcPr>
            <w:tcW w:w="2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</w:p>
        </w:tc>
      </w:tr>
    </w:tbl>
    <w:p w:rsidR="00E124A9" w:rsidRPr="00D939CF" w:rsidRDefault="00E124A9" w:rsidP="00D939CF">
      <w:pPr>
        <w:jc w:val="both"/>
      </w:pPr>
    </w:p>
    <w:p w:rsidR="00E124A9" w:rsidRPr="00D939CF" w:rsidRDefault="00E124A9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План повышения квалификации педагогов</w:t>
      </w:r>
    </w:p>
    <w:tbl>
      <w:tblPr>
        <w:tblStyle w:val="a3"/>
        <w:tblW w:w="10348" w:type="dxa"/>
        <w:tblInd w:w="-34" w:type="dxa"/>
        <w:tblLook w:val="04A0"/>
      </w:tblPr>
      <w:tblGrid>
        <w:gridCol w:w="568"/>
        <w:gridCol w:w="4536"/>
        <w:gridCol w:w="2268"/>
        <w:gridCol w:w="2976"/>
      </w:tblGrid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Название курсов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ФИО педагогов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Сроки проведения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 xml:space="preserve">Фундаментальные </w:t>
            </w:r>
          </w:p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курсы повышения квалификации педагогов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FB" w:rsidRDefault="000800FB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  <w:r w:rsidR="003D3EDC">
              <w:t>,</w:t>
            </w:r>
          </w:p>
          <w:p w:rsidR="003D3EDC" w:rsidRPr="00D939CF" w:rsidRDefault="003D3EDC" w:rsidP="00D939CF">
            <w:pPr>
              <w:pStyle w:val="a4"/>
              <w:ind w:left="0"/>
              <w:jc w:val="both"/>
            </w:pPr>
            <w:r>
              <w:t>Педагоги, методисты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3D3EDC" w:rsidP="00D939CF">
            <w:pPr>
              <w:pStyle w:val="a4"/>
              <w:ind w:left="0"/>
              <w:jc w:val="both"/>
            </w:pPr>
            <w:r>
              <w:t>В течение года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</w:p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1974E9" w:rsidP="00D939CF">
            <w:pPr>
              <w:pStyle w:val="a4"/>
              <w:ind w:left="0"/>
              <w:jc w:val="both"/>
            </w:pPr>
            <w:r>
              <w:t>П</w:t>
            </w:r>
            <w:r w:rsidR="00E124A9" w:rsidRPr="00D939CF">
              <w:t xml:space="preserve">роблемные курсы повышения квалификации педагогов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9" w:rsidRPr="00D939CF" w:rsidRDefault="00E124A9" w:rsidP="00D939CF">
            <w:pPr>
              <w:pStyle w:val="a4"/>
              <w:ind w:left="-4" w:right="175"/>
              <w:jc w:val="both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</w:p>
        </w:tc>
      </w:tr>
    </w:tbl>
    <w:p w:rsidR="00E124A9" w:rsidRPr="00D939CF" w:rsidRDefault="00E124A9" w:rsidP="00D939CF">
      <w:pPr>
        <w:jc w:val="both"/>
        <w:rPr>
          <w:b/>
        </w:rPr>
      </w:pPr>
    </w:p>
    <w:p w:rsidR="00E124A9" w:rsidRDefault="00E124A9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Календарный план районных семинаров</w:t>
      </w:r>
    </w:p>
    <w:p w:rsidR="003D3EDC" w:rsidRPr="00D939CF" w:rsidRDefault="003D3EDC" w:rsidP="003D3EDC">
      <w:pPr>
        <w:pStyle w:val="a4"/>
        <w:ind w:left="502"/>
        <w:jc w:val="both"/>
        <w:rPr>
          <w:b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1276"/>
        <w:gridCol w:w="1559"/>
        <w:gridCol w:w="992"/>
        <w:gridCol w:w="2410"/>
      </w:tblGrid>
      <w:tr w:rsidR="003D3EDC" w:rsidRPr="001F24C3" w:rsidTr="004A5EAD">
        <w:trPr>
          <w:trHeight w:val="6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Уровень</w:t>
            </w:r>
          </w:p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24C3">
              <w:rPr>
                <w:b/>
                <w:sz w:val="20"/>
                <w:szCs w:val="20"/>
              </w:rPr>
              <w:t>Ответственные</w:t>
            </w:r>
          </w:p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D3EDC" w:rsidRPr="001F24C3" w:rsidTr="004A5EAD">
        <w:trPr>
          <w:trHeight w:val="2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  <w:lang w:eastAsia="en-US"/>
              </w:rPr>
            </w:pPr>
            <w:r w:rsidRPr="001F24C3">
              <w:rPr>
                <w:sz w:val="20"/>
                <w:szCs w:val="20"/>
              </w:rPr>
              <w:t>Участие в августовском совещании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  <w:lang w:eastAsia="en-US"/>
              </w:rPr>
            </w:pPr>
            <w:r w:rsidRPr="001F24C3"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D3EDC" w:rsidRPr="001F24C3" w:rsidTr="004A5EAD">
        <w:trPr>
          <w:trHeight w:val="6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color w:val="000000"/>
                <w:sz w:val="20"/>
                <w:szCs w:val="20"/>
              </w:rPr>
              <w:t>Участие на курсах ПК в ИРОиПК повышения квалификации педагогов дополнительного образования детей, на региональных и всероссийских курсах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Респуб.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lastRenderedPageBreak/>
              <w:t xml:space="preserve">Велопрокат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Сентябрь, 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Афанасьев М.А.</w:t>
            </w:r>
          </w:p>
        </w:tc>
      </w:tr>
      <w:tr w:rsidR="003D3EDC" w:rsidRPr="001F24C3" w:rsidTr="004A5EAD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Курс по программе видеоредактор.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F24C3">
              <w:rPr>
                <w:sz w:val="20"/>
                <w:szCs w:val="20"/>
              </w:rPr>
              <w:t>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  <w:r w:rsidRPr="001F24C3">
              <w:rPr>
                <w:rFonts w:eastAsiaTheme="minorEastAsia"/>
                <w:sz w:val="20"/>
                <w:szCs w:val="20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Федорова Э.Е.</w:t>
            </w:r>
          </w:p>
        </w:tc>
      </w:tr>
      <w:tr w:rsidR="003D3EDC" w:rsidRPr="001F24C3" w:rsidTr="004A5EAD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матери» для воспитанников ЦДОД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Воспитанники «Лидер»</w:t>
            </w:r>
          </w:p>
        </w:tc>
      </w:tr>
      <w:tr w:rsidR="003D3EDC" w:rsidRPr="001F24C3" w:rsidTr="004A5EAD">
        <w:trPr>
          <w:trHeight w:val="2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Посвящение в кружковцы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Борисова С.Б., Андреев А.Д.</w:t>
            </w:r>
          </w:p>
        </w:tc>
      </w:tr>
      <w:tr w:rsidR="003D3EDC" w:rsidRPr="001F24C3" w:rsidTr="004A5EAD">
        <w:trPr>
          <w:trHeight w:val="2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Хэллоуин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  <w:r w:rsidRPr="001F24C3">
              <w:rPr>
                <w:rFonts w:eastAsiaTheme="minorEastAsia"/>
                <w:sz w:val="20"/>
                <w:szCs w:val="20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Халгаева Л.В., Борисова С.Б. воспитанники ЦДОД</w:t>
            </w:r>
          </w:p>
        </w:tc>
      </w:tr>
      <w:tr w:rsidR="003D3EDC" w:rsidRPr="001F24C3" w:rsidTr="004A5EAD">
        <w:trPr>
          <w:trHeight w:val="47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Выставка прикладного творчества для дошкольников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Данилова Р.В.</w:t>
            </w:r>
          </w:p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Герасимова М.В.</w:t>
            </w:r>
          </w:p>
        </w:tc>
      </w:tr>
      <w:tr w:rsidR="003D3EDC" w:rsidRPr="001F24C3" w:rsidTr="004A5EAD">
        <w:trPr>
          <w:trHeight w:val="27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Новогодний утренник для воспитанников ЦДОД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D3EDC" w:rsidRPr="001F24C3" w:rsidTr="004A5EAD">
        <w:trPr>
          <w:trHeight w:val="3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Конкурс бизнес проектов и идей.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F24C3">
              <w:rPr>
                <w:sz w:val="20"/>
                <w:szCs w:val="20"/>
              </w:rPr>
              <w:t>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Халгаева Л.В.</w:t>
            </w:r>
          </w:p>
        </w:tc>
      </w:tr>
      <w:tr w:rsidR="003D3EDC" w:rsidRPr="001F24C3" w:rsidTr="004A5EAD">
        <w:trPr>
          <w:trHeight w:val="3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Выставка работ воспитанников ЦДОД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  <w:r w:rsidRPr="001F24C3">
              <w:rPr>
                <w:rFonts w:eastAsiaTheme="minorEastAsia"/>
                <w:sz w:val="20"/>
                <w:szCs w:val="20"/>
              </w:rPr>
              <w:t>ЦДОД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Творческий отдел.</w:t>
            </w:r>
          </w:p>
        </w:tc>
      </w:tr>
      <w:tr w:rsidR="003D3EDC" w:rsidRPr="001F24C3" w:rsidTr="004A5EAD">
        <w:trPr>
          <w:trHeight w:val="3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Конкурс «Юный модельер»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  <w:lang w:val="en-US"/>
              </w:rPr>
            </w:pPr>
            <w:r w:rsidRPr="001F24C3">
              <w:rPr>
                <w:sz w:val="20"/>
                <w:szCs w:val="20"/>
              </w:rPr>
              <w:t>ЦДОД, Иванова Г.Н,</w:t>
            </w:r>
          </w:p>
        </w:tc>
      </w:tr>
      <w:tr w:rsidR="003D3EDC" w:rsidRPr="001F24C3" w:rsidTr="004A5EAD">
        <w:trPr>
          <w:trHeight w:val="3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Смотр строя и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Кутанов В.М.</w:t>
            </w:r>
          </w:p>
        </w:tc>
      </w:tr>
      <w:tr w:rsidR="003D3EDC" w:rsidRPr="001F24C3" w:rsidTr="004A5EAD">
        <w:trPr>
          <w:trHeight w:val="51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Выставка прикладного творчества для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Данилова Р.В.,  Герасимова М.В.</w:t>
            </w:r>
          </w:p>
        </w:tc>
      </w:tr>
      <w:tr w:rsidR="003D3EDC" w:rsidRPr="001F24C3" w:rsidTr="004A5EAD">
        <w:trPr>
          <w:trHeight w:val="4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Выставка прикладного творчества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Данилова Р.В., Герасимова М.В.</w:t>
            </w:r>
          </w:p>
        </w:tc>
      </w:tr>
      <w:tr w:rsidR="003D3EDC" w:rsidRPr="001F24C3" w:rsidTr="004A5EAD">
        <w:trPr>
          <w:trHeight w:val="4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Районный конкурс детских телестудий «Мир детского творчества»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Федорова Э.Е.</w:t>
            </w:r>
          </w:p>
        </w:tc>
      </w:tr>
      <w:tr w:rsidR="003D3EDC" w:rsidRPr="001F24C3" w:rsidTr="004A5EAD">
        <w:trPr>
          <w:trHeight w:val="4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«Диалог единомышленников» (круглый стол)  для руководителей прикладного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Данилова Р.В., Герасимова М.В.</w:t>
            </w:r>
          </w:p>
        </w:tc>
      </w:tr>
      <w:tr w:rsidR="003D3EDC" w:rsidRPr="001F24C3" w:rsidTr="004A5EAD">
        <w:trPr>
          <w:trHeight w:val="4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Фестиваль Гик Фэст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Нюрбинская куста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Борисова С.Б., </w:t>
            </w:r>
          </w:p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Андреев А.Д.</w:t>
            </w:r>
          </w:p>
        </w:tc>
      </w:tr>
      <w:tr w:rsidR="003D3EDC" w:rsidRPr="001F24C3" w:rsidTr="004A5EAD">
        <w:trPr>
          <w:trHeight w:val="41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color w:val="000000"/>
                <w:sz w:val="20"/>
                <w:szCs w:val="20"/>
              </w:rPr>
            </w:pPr>
            <w:r w:rsidRPr="001F24C3">
              <w:rPr>
                <w:color w:val="000000"/>
                <w:sz w:val="20"/>
                <w:szCs w:val="20"/>
              </w:rPr>
              <w:t>Участие в Республиканском заочном конкурсе  юных кинематографистов "Десятая муза".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1F24C3">
              <w:rPr>
                <w:sz w:val="20"/>
                <w:szCs w:val="20"/>
              </w:rPr>
              <w:t>респ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 Фёдорова Э. Е., «Калейдоскоп»</w:t>
            </w:r>
          </w:p>
        </w:tc>
      </w:tr>
      <w:tr w:rsidR="003D3EDC" w:rsidRPr="001F24C3" w:rsidTr="004A5EAD">
        <w:trPr>
          <w:trHeight w:val="3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3EDC" w:rsidRPr="001F24C3" w:rsidRDefault="003D3EDC" w:rsidP="004A5EAD">
            <w:pPr>
              <w:jc w:val="both"/>
              <w:rPr>
                <w:color w:val="000000"/>
                <w:sz w:val="20"/>
                <w:szCs w:val="20"/>
              </w:rPr>
            </w:pPr>
            <w:r w:rsidRPr="001F24C3">
              <w:rPr>
                <w:color w:val="000000"/>
                <w:sz w:val="20"/>
                <w:szCs w:val="20"/>
              </w:rPr>
              <w:t>Участи в  Республиканском конкурсе «Юный журналист»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1F24C3">
              <w:rPr>
                <w:sz w:val="20"/>
                <w:szCs w:val="20"/>
              </w:rPr>
              <w:t>респ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 Фёдорова Э. Е., «Калейдоскоп»</w:t>
            </w:r>
          </w:p>
        </w:tc>
      </w:tr>
    </w:tbl>
    <w:p w:rsidR="00E124A9" w:rsidRPr="00D939CF" w:rsidRDefault="00E124A9" w:rsidP="00D939CF">
      <w:pPr>
        <w:jc w:val="both"/>
        <w:rPr>
          <w:b/>
        </w:rPr>
      </w:pPr>
    </w:p>
    <w:p w:rsidR="003D3EDC" w:rsidRPr="001F24C3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</w:p>
    <w:p w:rsidR="003D3EDC" w:rsidRDefault="003D3EDC" w:rsidP="003D3EDC">
      <w:pPr>
        <w:jc w:val="center"/>
        <w:rPr>
          <w:b/>
          <w:sz w:val="20"/>
          <w:szCs w:val="20"/>
        </w:rPr>
      </w:pPr>
      <w:r w:rsidRPr="001F24C3">
        <w:rPr>
          <w:b/>
          <w:sz w:val="20"/>
          <w:szCs w:val="20"/>
        </w:rPr>
        <w:lastRenderedPageBreak/>
        <w:t xml:space="preserve">Календарный план Детской общественной организации «Ньурба Эрэлэ» </w:t>
      </w:r>
    </w:p>
    <w:p w:rsidR="003D3EDC" w:rsidRPr="003D3EDC" w:rsidRDefault="003D3EDC" w:rsidP="003D3EDC">
      <w:pPr>
        <w:jc w:val="center"/>
        <w:rPr>
          <w:b/>
          <w:sz w:val="20"/>
          <w:szCs w:val="20"/>
        </w:rPr>
      </w:pPr>
      <w:r w:rsidRPr="001F24C3">
        <w:rPr>
          <w:b/>
          <w:sz w:val="20"/>
          <w:szCs w:val="20"/>
        </w:rPr>
        <w:t>Нюрбинского района на 2016-2017 уч. год</w:t>
      </w:r>
    </w:p>
    <w:tbl>
      <w:tblPr>
        <w:tblStyle w:val="a3"/>
        <w:tblpPr w:leftFromText="180" w:rightFromText="180" w:vertAnchor="page" w:horzAnchor="margin" w:tblpX="-176" w:tblpY="3451"/>
        <w:tblW w:w="10380" w:type="dxa"/>
        <w:tblLook w:val="04A0"/>
      </w:tblPr>
      <w:tblGrid>
        <w:gridCol w:w="4414"/>
        <w:gridCol w:w="1364"/>
        <w:gridCol w:w="2977"/>
        <w:gridCol w:w="1625"/>
      </w:tblGrid>
      <w:tr w:rsidR="003D3EDC" w:rsidRPr="001F24C3" w:rsidTr="004A5EAD">
        <w:trPr>
          <w:trHeight w:val="552"/>
        </w:trPr>
        <w:tc>
          <w:tcPr>
            <w:tcW w:w="4414" w:type="dxa"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Организаторы, соорганизаторы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Ответственные</w:t>
            </w:r>
          </w:p>
          <w:p w:rsidR="003D3EDC" w:rsidRPr="001F24C3" w:rsidRDefault="003D3EDC" w:rsidP="004A5EAD">
            <w:pPr>
              <w:jc w:val="center"/>
              <w:rPr>
                <w:b/>
                <w:sz w:val="20"/>
                <w:szCs w:val="20"/>
              </w:rPr>
            </w:pPr>
            <w:r w:rsidRPr="001F24C3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3D3EDC" w:rsidRPr="001F24C3" w:rsidTr="004A5EAD">
        <w:trPr>
          <w:trHeight w:val="425"/>
        </w:trPr>
        <w:tc>
          <w:tcPr>
            <w:tcW w:w="441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Районный конкурс между лагерями «Прощай сезон чудес»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17 сентября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Парк им. С. Васильева</w:t>
            </w:r>
          </w:p>
        </w:tc>
      </w:tr>
      <w:tr w:rsidR="003D3EDC" w:rsidRPr="001F24C3" w:rsidTr="004A5EAD">
        <w:trPr>
          <w:trHeight w:val="552"/>
        </w:trPr>
        <w:tc>
          <w:tcPr>
            <w:tcW w:w="4414" w:type="dxa"/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Слет детских организаций Нюрбинского района «Стремление, вперед!». Старт РОССИЙСКОГО ДВИЖЕНИЯ ШКОЛЬНИКОВ.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23    сентября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Парк им. С. Васильева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Экспедиция детских общественных объединений «Энциклопедия замечательных людей Республики Саха (Якутия) – 2015» (заочное участие)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по делам молодежи и семейной политике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Нюрбинский район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Ведение реестра о численности участников Единого детского движения «Стремление» («Дьулуур») Республики Саха (Якутия)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Управления образований районов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 xml:space="preserve">Начало работы образовательной программы «Школа подготовки вожатых» Республики Саха (Якутия) 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образования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460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Разработка Сборника научно-методических статей по детскому движению (сбор статей)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 - май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образования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424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Районный заочный конкурс в издании книги «Я – наследник земли Олонхо»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530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Районный заочный конкурс журналов «История моей детской организации»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552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Районный заочный конкурс сочинений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988"/>
        </w:trPr>
        <w:tc>
          <w:tcPr>
            <w:tcW w:w="441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Районная конференция лидеров детских организаций «Мы - наследники земли олонхо».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Разработка проекта Закона Республики Саха (Якутия) «О </w:t>
            </w:r>
            <w:r w:rsidRPr="001F24C3">
              <w:rPr>
                <w:sz w:val="20"/>
                <w:szCs w:val="20"/>
                <w:lang w:val="sah-RU"/>
              </w:rPr>
              <w:t>развитии</w:t>
            </w:r>
            <w:r w:rsidRPr="001F24C3">
              <w:rPr>
                <w:sz w:val="20"/>
                <w:szCs w:val="20"/>
              </w:rPr>
              <w:t xml:space="preserve"> детского движения в Республике Саха (Якутия)» 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по делам молодежи и семейной политике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Саха (Якутия), Министерство образования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КЦ «Кыталык»</w:t>
            </w:r>
          </w:p>
        </w:tc>
      </w:tr>
      <w:tr w:rsidR="003D3EDC" w:rsidRPr="001F24C3" w:rsidTr="004A5EAD">
        <w:trPr>
          <w:trHeight w:val="788"/>
        </w:trPr>
        <w:tc>
          <w:tcPr>
            <w:tcW w:w="4414" w:type="dxa"/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Республиканский конкурс лидеров и руководителей детских и молодежных общественных объединений </w:t>
            </w:r>
          </w:p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«Лидер 21 века»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 xml:space="preserve">Октября 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по делам молодежи и семейной политике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г. Якутск 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для педагогов, координирующих деятельность детских общественных объединений на тему </w:t>
            </w:r>
            <w:r w:rsidRPr="001F24C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F24C3">
              <w:rPr>
                <w:rStyle w:val="af7"/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детских общественных объединений: содержание, модели, современные практики</w:t>
            </w:r>
            <w:r w:rsidRPr="001F24C3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1F24C3">
              <w:rPr>
                <w:rFonts w:ascii="Times New Roman" w:hAnsi="Times New Roman"/>
                <w:sz w:val="20"/>
                <w:szCs w:val="20"/>
              </w:rPr>
              <w:t>(72 часа)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Октябрь-ноябрь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Институт развития образования и повышения квалификации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г. Якутск </w:t>
            </w:r>
          </w:p>
        </w:tc>
      </w:tr>
      <w:tr w:rsidR="003D3EDC" w:rsidRPr="001F24C3" w:rsidTr="004A5EAD">
        <w:trPr>
          <w:trHeight w:val="948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  <w:lang w:val="en-US"/>
              </w:rPr>
              <w:t>X</w:t>
            </w:r>
            <w:r w:rsidRPr="001F24C3">
              <w:rPr>
                <w:sz w:val="20"/>
                <w:szCs w:val="20"/>
              </w:rPr>
              <w:t xml:space="preserve"> слет педагогических отрядов </w:t>
            </w:r>
          </w:p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Республики Саха (Якутия)// Республиканский конкурс вожатского мастерства «Вожатское сердце Якутии – 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16-18 октября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Министерство по делам молодежи и семейной политике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г. Якутск </w:t>
            </w:r>
          </w:p>
        </w:tc>
      </w:tr>
      <w:tr w:rsidR="003D3EDC" w:rsidRPr="001F24C3" w:rsidTr="004A5EAD">
        <w:trPr>
          <w:trHeight w:val="544"/>
        </w:trPr>
        <w:tc>
          <w:tcPr>
            <w:tcW w:w="441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Городской Лего-фестиваль.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 ПДО «КВН»,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552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lastRenderedPageBreak/>
              <w:t>Коммунарские сборы. Конкурс Современных танцев «</w:t>
            </w:r>
            <w:r w:rsidRPr="001F24C3">
              <w:rPr>
                <w:sz w:val="20"/>
                <w:szCs w:val="20"/>
                <w:lang w:val="en-US"/>
              </w:rPr>
              <w:t>Dance</w:t>
            </w:r>
            <w:r w:rsidRPr="001F24C3">
              <w:rPr>
                <w:sz w:val="20"/>
                <w:szCs w:val="20"/>
              </w:rPr>
              <w:t xml:space="preserve"> </w:t>
            </w:r>
            <w:r w:rsidRPr="001F24C3">
              <w:rPr>
                <w:sz w:val="20"/>
                <w:szCs w:val="20"/>
                <w:lang w:val="en-US"/>
              </w:rPr>
              <w:t>battle</w:t>
            </w:r>
            <w:r w:rsidRPr="001F24C3">
              <w:rPr>
                <w:sz w:val="20"/>
                <w:szCs w:val="20"/>
              </w:rPr>
              <w:t>»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Ноябрь.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 ПДО «КВН», отдел молодежи Администрации МР «Нюрбинский район»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  <w:lang w:val="sah-RU"/>
              </w:rPr>
            </w:pPr>
            <w:r w:rsidRPr="001F24C3">
              <w:rPr>
                <w:sz w:val="20"/>
                <w:szCs w:val="20"/>
                <w:lang w:val="sah-RU"/>
              </w:rPr>
              <w:t>Малыкайская СОШ</w:t>
            </w:r>
          </w:p>
        </w:tc>
      </w:tr>
      <w:tr w:rsidR="003D3EDC" w:rsidRPr="001F24C3" w:rsidTr="004A5EAD">
        <w:trPr>
          <w:trHeight w:val="560"/>
        </w:trPr>
        <w:tc>
          <w:tcPr>
            <w:tcW w:w="441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contextualSpacing/>
              <w:jc w:val="both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Районные </w:t>
            </w:r>
            <w:r w:rsidRPr="001F24C3">
              <w:rPr>
                <w:bCs/>
                <w:sz w:val="20"/>
                <w:szCs w:val="20"/>
              </w:rPr>
              <w:t>игры «Саха КВН» среди школьных команд (г.Нюрба)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 ПДО «КВН»,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с. Чукар </w:t>
            </w:r>
          </w:p>
        </w:tc>
      </w:tr>
      <w:tr w:rsidR="003D3EDC" w:rsidRPr="001F24C3" w:rsidTr="004A5EAD">
        <w:trPr>
          <w:trHeight w:val="720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Профильная смена Единого детского движения «Стремление» («Дьулуур») под эгидой Главы Республики Саха (Якутия)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2-22 декабря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Центр отдыха и оздоровления детей «Сосновый бор»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Г. Якутск</w:t>
            </w:r>
          </w:p>
        </w:tc>
      </w:tr>
      <w:tr w:rsidR="003D3EDC" w:rsidRPr="001F24C3" w:rsidTr="004A5EAD">
        <w:trPr>
          <w:trHeight w:val="550"/>
        </w:trPr>
        <w:tc>
          <w:tcPr>
            <w:tcW w:w="441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 xml:space="preserve">Круглый стол детских организаций «От идеи к действию!» 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1 декабря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День рождения – декада Единого детского движения «Стремление» («Дьулуур») под эгидой Главы Республики Саха (Якутия)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1-5 декабря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Управления образования районов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КЦ «Кыталык»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Полуфинал 17-х республиканских игр «Саха КВН» среди школьных команд в вилюйской группе улусов (г.Нюрба)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11-12 декабря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Министерство образования Республики Саха (Якутия)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Г. Нюрба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Районный конкурс «Самая творческая команда»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февраль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ДО «Сэргэлээх» Егольжинская СОШ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С. Егольжа</w:t>
            </w:r>
          </w:p>
        </w:tc>
      </w:tr>
      <w:tr w:rsidR="003D3EDC" w:rsidRPr="001F24C3" w:rsidTr="004A5EAD">
        <w:trPr>
          <w:trHeight w:val="468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Районный семинар «Детское движение как фактор личностного роста»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19 февраля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546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Районный конкурс «Будущий дипломат»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Председатель, городские РДО, отдел молодежи Администрации МР «Нюрбинский район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Районная библиотека</w:t>
            </w:r>
          </w:p>
        </w:tc>
      </w:tr>
      <w:tr w:rsidR="003D3EDC" w:rsidRPr="001F24C3" w:rsidTr="004A5EAD">
        <w:trPr>
          <w:trHeight w:val="568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Республиканский фестиваль ЕДД «Стремление, вперед!»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Г. Якутск</w:t>
            </w:r>
          </w:p>
        </w:tc>
      </w:tr>
      <w:tr w:rsidR="003D3EDC" w:rsidRPr="001F24C3" w:rsidTr="004A5EAD">
        <w:trPr>
          <w:trHeight w:val="555"/>
        </w:trPr>
        <w:tc>
          <w:tcPr>
            <w:tcW w:w="441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Благотворительная акция                   «Календарь добрых дел»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bCs/>
                <w:sz w:val="20"/>
                <w:szCs w:val="20"/>
              </w:rPr>
            </w:pPr>
            <w:r w:rsidRPr="001F24C3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 xml:space="preserve">Центр по работе с волонтерами Республики </w:t>
            </w:r>
          </w:p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Саха (Якутия)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3D3EDC" w:rsidRPr="001F24C3" w:rsidRDefault="003D3EDC" w:rsidP="004A5EAD">
            <w:pPr>
              <w:jc w:val="center"/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ЦДОД</w:t>
            </w:r>
          </w:p>
        </w:tc>
      </w:tr>
      <w:tr w:rsidR="003D3EDC" w:rsidRPr="001F24C3" w:rsidTr="004A5EAD">
        <w:trPr>
          <w:trHeight w:val="555"/>
        </w:trPr>
        <w:tc>
          <w:tcPr>
            <w:tcW w:w="441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«Встреча без галстуков»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КЦ «Кыталык»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 xml:space="preserve">Военно-спортивная игра «Факел» 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19 мая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Председатель, городские РДО, отдел молодежи Администрации МР «Нюрбинский район»</w:t>
            </w:r>
          </w:p>
        </w:tc>
        <w:tc>
          <w:tcPr>
            <w:tcW w:w="1625" w:type="dxa"/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Местность «Сергелях»</w:t>
            </w:r>
          </w:p>
        </w:tc>
      </w:tr>
      <w:tr w:rsidR="003D3EDC" w:rsidRPr="001F24C3" w:rsidTr="004A5EAD">
        <w:tc>
          <w:tcPr>
            <w:tcW w:w="4414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Агиткультбригада «ЗОЖигай вместе с нами!» Брэйк-данс.</w:t>
            </w:r>
          </w:p>
        </w:tc>
        <w:tc>
          <w:tcPr>
            <w:tcW w:w="1364" w:type="dxa"/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4C3">
              <w:rPr>
                <w:rFonts w:ascii="Times New Roman" w:hAnsi="Times New Roman"/>
                <w:sz w:val="20"/>
                <w:szCs w:val="20"/>
              </w:rPr>
              <w:t>в планах</w:t>
            </w:r>
          </w:p>
        </w:tc>
        <w:tc>
          <w:tcPr>
            <w:tcW w:w="2977" w:type="dxa"/>
          </w:tcPr>
          <w:p w:rsidR="003D3EDC" w:rsidRPr="001F24C3" w:rsidRDefault="003D3EDC" w:rsidP="004A5EAD">
            <w:pPr>
              <w:rPr>
                <w:sz w:val="20"/>
                <w:szCs w:val="20"/>
              </w:rPr>
            </w:pPr>
            <w:r w:rsidRPr="001F24C3">
              <w:rPr>
                <w:sz w:val="20"/>
                <w:szCs w:val="20"/>
              </w:rPr>
              <w:t>Кустовой (Мархинская, Малыкайская)</w:t>
            </w:r>
          </w:p>
          <w:p w:rsidR="003D3EDC" w:rsidRPr="001F24C3" w:rsidRDefault="003D3EDC" w:rsidP="004A5EAD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3D3EDC" w:rsidRPr="001F24C3" w:rsidRDefault="003D3EDC" w:rsidP="004A5EAD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24A9" w:rsidRPr="00D939CF" w:rsidRDefault="00E124A9" w:rsidP="00D939CF">
      <w:pPr>
        <w:pStyle w:val="a4"/>
        <w:numPr>
          <w:ilvl w:val="0"/>
          <w:numId w:val="13"/>
        </w:numPr>
        <w:jc w:val="both"/>
        <w:rPr>
          <w:b/>
        </w:rPr>
      </w:pPr>
      <w:r w:rsidRPr="00D939CF">
        <w:rPr>
          <w:b/>
        </w:rPr>
        <w:t>Работа с семьей, общественностью</w:t>
      </w:r>
    </w:p>
    <w:tbl>
      <w:tblPr>
        <w:tblStyle w:val="a3"/>
        <w:tblW w:w="10348" w:type="dxa"/>
        <w:tblInd w:w="-34" w:type="dxa"/>
        <w:tblLook w:val="04A0"/>
      </w:tblPr>
      <w:tblGrid>
        <w:gridCol w:w="568"/>
        <w:gridCol w:w="4611"/>
        <w:gridCol w:w="1767"/>
        <w:gridCol w:w="3402"/>
      </w:tblGrid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№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мероприятия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ответственный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1.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Организация родительских собраний по кружкам и студиям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2 раза в 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Руководители кружков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 xml:space="preserve">2. 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Организация совместных мероприятий родителей с детьми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теч.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Руководители кружков</w:t>
            </w:r>
          </w:p>
        </w:tc>
      </w:tr>
      <w:tr w:rsidR="00E124A9" w:rsidRPr="00D939CF" w:rsidTr="002A0FE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3.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 xml:space="preserve">Консультации для  родителей </w:t>
            </w:r>
          </w:p>
          <w:p w:rsidR="00E124A9" w:rsidRPr="00D939CF" w:rsidRDefault="00E124A9" w:rsidP="00D939CF">
            <w:pPr>
              <w:pStyle w:val="a4"/>
              <w:ind w:left="0"/>
              <w:jc w:val="both"/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В теч.года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9" w:rsidRPr="00D939CF" w:rsidRDefault="00E124A9" w:rsidP="00D939CF">
            <w:pPr>
              <w:pStyle w:val="a4"/>
              <w:ind w:left="0"/>
              <w:jc w:val="both"/>
            </w:pPr>
            <w:r w:rsidRPr="00D939CF">
              <w:t>Халгаева Л.В.</w:t>
            </w:r>
            <w:r w:rsidR="00D01BE6">
              <w:t xml:space="preserve">, </w:t>
            </w:r>
            <w:r w:rsidRPr="00D939CF">
              <w:t>педагоги</w:t>
            </w:r>
          </w:p>
        </w:tc>
      </w:tr>
    </w:tbl>
    <w:p w:rsidR="00E124A9" w:rsidRPr="00D939CF" w:rsidRDefault="00E124A9" w:rsidP="00D939CF">
      <w:pPr>
        <w:spacing w:line="360" w:lineRule="auto"/>
        <w:jc w:val="both"/>
        <w:rPr>
          <w:b/>
        </w:rPr>
      </w:pPr>
    </w:p>
    <w:p w:rsidR="003D3EDC" w:rsidRDefault="003D3EDC" w:rsidP="00D939CF">
      <w:pPr>
        <w:jc w:val="both"/>
        <w:rPr>
          <w:b/>
        </w:rPr>
      </w:pPr>
    </w:p>
    <w:p w:rsidR="00E124A9" w:rsidRPr="00D939CF" w:rsidRDefault="00E124A9" w:rsidP="003D3EDC">
      <w:pPr>
        <w:jc w:val="center"/>
        <w:rPr>
          <w:b/>
        </w:rPr>
      </w:pPr>
      <w:r w:rsidRPr="00D939CF">
        <w:rPr>
          <w:b/>
        </w:rPr>
        <w:lastRenderedPageBreak/>
        <w:t>Ожидаемые результаты и социальный эффект</w:t>
      </w:r>
    </w:p>
    <w:p w:rsidR="00E124A9" w:rsidRPr="00D939CF" w:rsidRDefault="00E124A9" w:rsidP="00D939CF">
      <w:pPr>
        <w:ind w:right="-766"/>
        <w:jc w:val="both"/>
      </w:pPr>
      <w:r w:rsidRPr="00D939CF">
        <w:t>- Освоение качественного нового содержания дополнительного образования детей</w:t>
      </w:r>
    </w:p>
    <w:p w:rsidR="00E124A9" w:rsidRPr="00D939CF" w:rsidRDefault="00E124A9" w:rsidP="00D939CF">
      <w:pPr>
        <w:ind w:right="-48"/>
        <w:jc w:val="both"/>
      </w:pPr>
      <w:r w:rsidRPr="00D939CF">
        <w:t xml:space="preserve"> в ходе достижения его целей, решения его задач и проведения актуальных проектов;</w:t>
      </w:r>
    </w:p>
    <w:p w:rsidR="00E124A9" w:rsidRPr="00D939CF" w:rsidRDefault="00E124A9" w:rsidP="00D939CF">
      <w:pPr>
        <w:ind w:right="-48"/>
        <w:jc w:val="both"/>
      </w:pPr>
      <w:r w:rsidRPr="00D939CF">
        <w:t>- Снижение детской преступности и безнадзорности, повышение уровня защищенности детей от социальной патологии: наркомании, алкоголизма, общая гармонизация сферы межличностных отношений детей и взрослых;</w:t>
      </w:r>
    </w:p>
    <w:p w:rsidR="00E124A9" w:rsidRPr="00D939CF" w:rsidRDefault="00E124A9" w:rsidP="00D939CF">
      <w:pPr>
        <w:ind w:right="-48"/>
        <w:jc w:val="both"/>
      </w:pPr>
      <w:r w:rsidRPr="00D939CF">
        <w:t>- Обеспечение занятости детей с ограниченными возможностями здоровья, развитие их личностного и творческого потенциала;</w:t>
      </w:r>
    </w:p>
    <w:p w:rsidR="00E124A9" w:rsidRPr="00D939CF" w:rsidRDefault="00E124A9" w:rsidP="00D939CF">
      <w:pPr>
        <w:ind w:right="-48"/>
        <w:jc w:val="both"/>
      </w:pPr>
      <w:r w:rsidRPr="00D939CF">
        <w:t>- Общее повышение статуса и престижа дополнительного образования в системе личностно-ориентированного образования детей.</w:t>
      </w:r>
    </w:p>
    <w:p w:rsidR="00E124A9" w:rsidRPr="00D939CF" w:rsidRDefault="00E124A9" w:rsidP="00D939CF">
      <w:pPr>
        <w:ind w:right="-48"/>
        <w:jc w:val="both"/>
      </w:pPr>
      <w:r w:rsidRPr="00D939CF">
        <w:t xml:space="preserve">- Повышение эффективности взаимодействия учреждений дополнительного образования детей с общеобразовательными школами, предприятиями и учреждениями Нюрбинского района. </w:t>
      </w:r>
    </w:p>
    <w:p w:rsidR="00E124A9" w:rsidRPr="00D939CF" w:rsidRDefault="00E124A9" w:rsidP="00D939CF">
      <w:pPr>
        <w:ind w:right="-48"/>
        <w:jc w:val="both"/>
      </w:pPr>
    </w:p>
    <w:p w:rsidR="00E124A9" w:rsidRPr="00D939CF" w:rsidRDefault="00E124A9" w:rsidP="00D939CF">
      <w:pPr>
        <w:ind w:right="-48"/>
        <w:jc w:val="both"/>
        <w:rPr>
          <w:b/>
        </w:rPr>
      </w:pPr>
      <w:r w:rsidRPr="00D939CF">
        <w:rPr>
          <w:b/>
          <w:lang w:val="en-US"/>
        </w:rPr>
        <w:t>IX</w:t>
      </w:r>
      <w:r w:rsidRPr="00D939CF">
        <w:rPr>
          <w:b/>
        </w:rPr>
        <w:t>. Оценка эффективности реализации образовательной программы</w:t>
      </w:r>
    </w:p>
    <w:p w:rsidR="00E124A9" w:rsidRPr="00D939CF" w:rsidRDefault="00E124A9" w:rsidP="00DA51EA">
      <w:pPr>
        <w:numPr>
          <w:ilvl w:val="0"/>
          <w:numId w:val="23"/>
        </w:numPr>
        <w:ind w:left="1077" w:hanging="357"/>
        <w:jc w:val="both"/>
      </w:pPr>
      <w:r w:rsidRPr="00D939CF">
        <w:t>Конечный продукт творческих работ детей</w:t>
      </w:r>
    </w:p>
    <w:p w:rsidR="00E124A9" w:rsidRPr="00D939CF" w:rsidRDefault="00E124A9" w:rsidP="00DA51EA">
      <w:pPr>
        <w:numPr>
          <w:ilvl w:val="0"/>
          <w:numId w:val="23"/>
        </w:numPr>
        <w:ind w:left="1077" w:hanging="357"/>
        <w:jc w:val="both"/>
      </w:pPr>
      <w:r w:rsidRPr="00D939CF">
        <w:t>Итоги мониторинга развития личностных качеств, приобретенных</w:t>
      </w:r>
      <w:r w:rsidR="003D3EDC">
        <w:t xml:space="preserve"> умений и навыков, достижения уча</w:t>
      </w:r>
      <w:r w:rsidRPr="00D939CF">
        <w:t>щихся</w:t>
      </w:r>
    </w:p>
    <w:p w:rsidR="00E124A9" w:rsidRPr="00D939CF" w:rsidRDefault="00F6454F" w:rsidP="00DA51EA">
      <w:pPr>
        <w:numPr>
          <w:ilvl w:val="0"/>
          <w:numId w:val="23"/>
        </w:numPr>
        <w:ind w:left="1077" w:hanging="357"/>
        <w:jc w:val="both"/>
      </w:pPr>
      <w:r>
        <w:t>Количество уча</w:t>
      </w:r>
      <w:r w:rsidR="00E124A9" w:rsidRPr="00D939CF">
        <w:t>щихся определившихся в будущей профессии и продолживших обучение в ВУЗах и ССУЗах по избранной специальности.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Итоги анкетир</w:t>
      </w:r>
      <w:r w:rsidR="000800FB" w:rsidRPr="00D939CF">
        <w:t>ования, тестирования, психолого</w:t>
      </w:r>
      <w:r w:rsidRPr="00D939CF">
        <w:t>-педагогического  анализа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Количество и качество проведенных мероприятий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Отзывы социальных партнеров, родителей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Тираж изданных материалов в рамках программы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Количество и тематика выступлений в СМИ</w:t>
      </w:r>
    </w:p>
    <w:p w:rsidR="00E124A9" w:rsidRPr="00D939CF" w:rsidRDefault="00E124A9" w:rsidP="00DA51EA">
      <w:pPr>
        <w:pStyle w:val="a4"/>
        <w:numPr>
          <w:ilvl w:val="0"/>
          <w:numId w:val="23"/>
        </w:numPr>
        <w:ind w:left="1077" w:hanging="357"/>
        <w:jc w:val="both"/>
      </w:pPr>
      <w:r w:rsidRPr="00D939CF">
        <w:t>Материально – техническое оснащение учреждения</w:t>
      </w:r>
    </w:p>
    <w:p w:rsidR="00C01B04" w:rsidRPr="00D939CF" w:rsidRDefault="00C01B04" w:rsidP="00D939CF">
      <w:pPr>
        <w:jc w:val="both"/>
      </w:pPr>
    </w:p>
    <w:p w:rsidR="00E0416D" w:rsidRPr="00D939CF" w:rsidRDefault="00E0416D" w:rsidP="00D939CF">
      <w:pPr>
        <w:jc w:val="both"/>
      </w:pPr>
    </w:p>
    <w:sectPr w:rsidR="00E0416D" w:rsidRPr="00D939CF" w:rsidSect="003B1BE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91" w:rsidRDefault="002B0A91">
      <w:r>
        <w:separator/>
      </w:r>
    </w:p>
  </w:endnote>
  <w:endnote w:type="continuationSeparator" w:id="1">
    <w:p w:rsidR="002B0A91" w:rsidRDefault="002B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999"/>
    </w:sdtPr>
    <w:sdtContent>
      <w:p w:rsidR="00192245" w:rsidRDefault="00301AE0">
        <w:pPr>
          <w:pStyle w:val="af0"/>
          <w:jc w:val="right"/>
        </w:pPr>
        <w:fldSimple w:instr=" PAGE   \* MERGEFORMAT ">
          <w:r w:rsidR="00AC7BCF">
            <w:rPr>
              <w:noProof/>
            </w:rPr>
            <w:t>19</w:t>
          </w:r>
        </w:fldSimple>
      </w:p>
    </w:sdtContent>
  </w:sdt>
  <w:p w:rsidR="00192245" w:rsidRDefault="001922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91" w:rsidRDefault="002B0A91">
      <w:r>
        <w:separator/>
      </w:r>
    </w:p>
  </w:footnote>
  <w:footnote w:type="continuationSeparator" w:id="1">
    <w:p w:rsidR="002B0A91" w:rsidRDefault="002B0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EC8"/>
    <w:multiLevelType w:val="multilevel"/>
    <w:tmpl w:val="BF00E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EB35B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5A6421"/>
    <w:multiLevelType w:val="hybridMultilevel"/>
    <w:tmpl w:val="22F2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D191A"/>
    <w:multiLevelType w:val="hybridMultilevel"/>
    <w:tmpl w:val="A99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1B7F"/>
    <w:multiLevelType w:val="hybridMultilevel"/>
    <w:tmpl w:val="C208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5D26"/>
    <w:multiLevelType w:val="hybridMultilevel"/>
    <w:tmpl w:val="C6A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2E01"/>
    <w:multiLevelType w:val="hybridMultilevel"/>
    <w:tmpl w:val="FC3C3DD2"/>
    <w:lvl w:ilvl="0" w:tplc="1E4EF52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36FA0"/>
    <w:multiLevelType w:val="multilevel"/>
    <w:tmpl w:val="5AAA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8">
    <w:nsid w:val="1CC9785A"/>
    <w:multiLevelType w:val="hybridMultilevel"/>
    <w:tmpl w:val="6BAC0436"/>
    <w:lvl w:ilvl="0" w:tplc="300C8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45F5"/>
    <w:multiLevelType w:val="hybridMultilevel"/>
    <w:tmpl w:val="5E1E06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31DED"/>
    <w:multiLevelType w:val="hybridMultilevel"/>
    <w:tmpl w:val="FDAC58A0"/>
    <w:lvl w:ilvl="0" w:tplc="30A48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990828"/>
    <w:multiLevelType w:val="multilevel"/>
    <w:tmpl w:val="38B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12">
    <w:nsid w:val="3EFA3125"/>
    <w:multiLevelType w:val="hybridMultilevel"/>
    <w:tmpl w:val="B4B0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4265D"/>
    <w:multiLevelType w:val="hybridMultilevel"/>
    <w:tmpl w:val="8470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B0A55"/>
    <w:multiLevelType w:val="singleLevel"/>
    <w:tmpl w:val="88606B4E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428367F3"/>
    <w:multiLevelType w:val="hybridMultilevel"/>
    <w:tmpl w:val="D5A6FE00"/>
    <w:lvl w:ilvl="0" w:tplc="A6E64C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271B3"/>
    <w:multiLevelType w:val="hybridMultilevel"/>
    <w:tmpl w:val="D69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31ECC"/>
    <w:multiLevelType w:val="multilevel"/>
    <w:tmpl w:val="055A8A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93518BF"/>
    <w:multiLevelType w:val="hybridMultilevel"/>
    <w:tmpl w:val="1058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514B"/>
    <w:multiLevelType w:val="hybridMultilevel"/>
    <w:tmpl w:val="888E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B449C"/>
    <w:multiLevelType w:val="multilevel"/>
    <w:tmpl w:val="BCE6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61F23AB7"/>
    <w:multiLevelType w:val="hybridMultilevel"/>
    <w:tmpl w:val="67A6BC48"/>
    <w:lvl w:ilvl="0" w:tplc="ED9E5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40F3C"/>
    <w:multiLevelType w:val="singleLevel"/>
    <w:tmpl w:val="33D4B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D945EA"/>
    <w:multiLevelType w:val="hybridMultilevel"/>
    <w:tmpl w:val="E10076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70705940"/>
    <w:multiLevelType w:val="hybridMultilevel"/>
    <w:tmpl w:val="797A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967B6F"/>
    <w:multiLevelType w:val="hybridMultilevel"/>
    <w:tmpl w:val="6884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C24AA"/>
    <w:multiLevelType w:val="hybridMultilevel"/>
    <w:tmpl w:val="2740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E0283"/>
    <w:multiLevelType w:val="hybridMultilevel"/>
    <w:tmpl w:val="847873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BA6C91"/>
    <w:multiLevelType w:val="hybridMultilevel"/>
    <w:tmpl w:val="8BC8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7"/>
  </w:num>
  <w:num w:numId="5">
    <w:abstractNumId w:val="16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4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26"/>
  </w:num>
  <w:num w:numId="20">
    <w:abstractNumId w:val="21"/>
  </w:num>
  <w:num w:numId="21">
    <w:abstractNumId w:val="18"/>
  </w:num>
  <w:num w:numId="22">
    <w:abstractNumId w:val="13"/>
  </w:num>
  <w:num w:numId="23">
    <w:abstractNumId w:val="9"/>
  </w:num>
  <w:num w:numId="24">
    <w:abstractNumId w:val="8"/>
  </w:num>
  <w:num w:numId="25">
    <w:abstractNumId w:val="2"/>
  </w:num>
  <w:num w:numId="26">
    <w:abstractNumId w:val="28"/>
  </w:num>
  <w:num w:numId="27">
    <w:abstractNumId w:val="22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D66"/>
    <w:rsid w:val="000014B8"/>
    <w:rsid w:val="00007561"/>
    <w:rsid w:val="00010C28"/>
    <w:rsid w:val="00011D7B"/>
    <w:rsid w:val="000155D1"/>
    <w:rsid w:val="00025A1B"/>
    <w:rsid w:val="00026FA4"/>
    <w:rsid w:val="00042005"/>
    <w:rsid w:val="00061195"/>
    <w:rsid w:val="000800FB"/>
    <w:rsid w:val="000874A8"/>
    <w:rsid w:val="00093667"/>
    <w:rsid w:val="00093DF3"/>
    <w:rsid w:val="000950F6"/>
    <w:rsid w:val="000B2B31"/>
    <w:rsid w:val="000B352A"/>
    <w:rsid w:val="000C64DD"/>
    <w:rsid w:val="000D3E92"/>
    <w:rsid w:val="000F0B7C"/>
    <w:rsid w:val="000F65AD"/>
    <w:rsid w:val="001139D6"/>
    <w:rsid w:val="001163DD"/>
    <w:rsid w:val="001270FC"/>
    <w:rsid w:val="00131FD1"/>
    <w:rsid w:val="001415F3"/>
    <w:rsid w:val="00142E2F"/>
    <w:rsid w:val="00153EE6"/>
    <w:rsid w:val="0015419E"/>
    <w:rsid w:val="001543C7"/>
    <w:rsid w:val="00160767"/>
    <w:rsid w:val="00162FAF"/>
    <w:rsid w:val="001748D5"/>
    <w:rsid w:val="00176DE1"/>
    <w:rsid w:val="00182707"/>
    <w:rsid w:val="00184A70"/>
    <w:rsid w:val="00186029"/>
    <w:rsid w:val="00192245"/>
    <w:rsid w:val="00192D39"/>
    <w:rsid w:val="001936D5"/>
    <w:rsid w:val="00194D96"/>
    <w:rsid w:val="001967F8"/>
    <w:rsid w:val="001974E9"/>
    <w:rsid w:val="001A1B1F"/>
    <w:rsid w:val="001A46A4"/>
    <w:rsid w:val="001A502E"/>
    <w:rsid w:val="001B140F"/>
    <w:rsid w:val="001B596E"/>
    <w:rsid w:val="001C1F0D"/>
    <w:rsid w:val="001C284F"/>
    <w:rsid w:val="001C680C"/>
    <w:rsid w:val="001D31CB"/>
    <w:rsid w:val="001D416E"/>
    <w:rsid w:val="001D5788"/>
    <w:rsid w:val="001E0CA1"/>
    <w:rsid w:val="001E3318"/>
    <w:rsid w:val="001E587A"/>
    <w:rsid w:val="001F45AD"/>
    <w:rsid w:val="00204EF7"/>
    <w:rsid w:val="00207FC6"/>
    <w:rsid w:val="00213F3A"/>
    <w:rsid w:val="00214269"/>
    <w:rsid w:val="00222F03"/>
    <w:rsid w:val="00225C5C"/>
    <w:rsid w:val="00227A1C"/>
    <w:rsid w:val="00233EA6"/>
    <w:rsid w:val="002347F6"/>
    <w:rsid w:val="00237A9F"/>
    <w:rsid w:val="002405AF"/>
    <w:rsid w:val="002468FB"/>
    <w:rsid w:val="00247510"/>
    <w:rsid w:val="0025629D"/>
    <w:rsid w:val="00266131"/>
    <w:rsid w:val="00287B1B"/>
    <w:rsid w:val="00297008"/>
    <w:rsid w:val="002979DC"/>
    <w:rsid w:val="002A0FE2"/>
    <w:rsid w:val="002A5B9F"/>
    <w:rsid w:val="002B0A91"/>
    <w:rsid w:val="002B14AB"/>
    <w:rsid w:val="002B3136"/>
    <w:rsid w:val="002B3CB5"/>
    <w:rsid w:val="002C06A7"/>
    <w:rsid w:val="002C2091"/>
    <w:rsid w:val="002D6FDF"/>
    <w:rsid w:val="002D7AEF"/>
    <w:rsid w:val="002E0A79"/>
    <w:rsid w:val="002E6AE6"/>
    <w:rsid w:val="002F448E"/>
    <w:rsid w:val="002F6DD3"/>
    <w:rsid w:val="002F770A"/>
    <w:rsid w:val="00300AE3"/>
    <w:rsid w:val="00301471"/>
    <w:rsid w:val="00301AE0"/>
    <w:rsid w:val="0030539B"/>
    <w:rsid w:val="00311249"/>
    <w:rsid w:val="00312210"/>
    <w:rsid w:val="00312DA3"/>
    <w:rsid w:val="00315DEB"/>
    <w:rsid w:val="00316235"/>
    <w:rsid w:val="0032381D"/>
    <w:rsid w:val="003311CF"/>
    <w:rsid w:val="00334131"/>
    <w:rsid w:val="00336EA3"/>
    <w:rsid w:val="00344263"/>
    <w:rsid w:val="0035628A"/>
    <w:rsid w:val="00380B8A"/>
    <w:rsid w:val="00392912"/>
    <w:rsid w:val="00393074"/>
    <w:rsid w:val="00397277"/>
    <w:rsid w:val="003A08A6"/>
    <w:rsid w:val="003A31E5"/>
    <w:rsid w:val="003A3CAE"/>
    <w:rsid w:val="003A3DB6"/>
    <w:rsid w:val="003B1BE2"/>
    <w:rsid w:val="003B694C"/>
    <w:rsid w:val="003D3EDC"/>
    <w:rsid w:val="003D545F"/>
    <w:rsid w:val="003D6378"/>
    <w:rsid w:val="003E09E1"/>
    <w:rsid w:val="003F261F"/>
    <w:rsid w:val="003F59F4"/>
    <w:rsid w:val="004002B2"/>
    <w:rsid w:val="00403972"/>
    <w:rsid w:val="00410A48"/>
    <w:rsid w:val="004120E5"/>
    <w:rsid w:val="004139F0"/>
    <w:rsid w:val="0041452C"/>
    <w:rsid w:val="00415414"/>
    <w:rsid w:val="00422E21"/>
    <w:rsid w:val="00423303"/>
    <w:rsid w:val="00423799"/>
    <w:rsid w:val="00425448"/>
    <w:rsid w:val="004269A1"/>
    <w:rsid w:val="00436949"/>
    <w:rsid w:val="00437ACA"/>
    <w:rsid w:val="004479C0"/>
    <w:rsid w:val="00465617"/>
    <w:rsid w:val="00470F22"/>
    <w:rsid w:val="0047120C"/>
    <w:rsid w:val="00474D01"/>
    <w:rsid w:val="004776B6"/>
    <w:rsid w:val="00480725"/>
    <w:rsid w:val="00482481"/>
    <w:rsid w:val="004837DF"/>
    <w:rsid w:val="004968F2"/>
    <w:rsid w:val="004A710F"/>
    <w:rsid w:val="004B22AB"/>
    <w:rsid w:val="004B50D2"/>
    <w:rsid w:val="004C2A2D"/>
    <w:rsid w:val="004C4AA9"/>
    <w:rsid w:val="004D3094"/>
    <w:rsid w:val="004D64A3"/>
    <w:rsid w:val="004E1E2B"/>
    <w:rsid w:val="004E3740"/>
    <w:rsid w:val="004F0BB2"/>
    <w:rsid w:val="004F31A5"/>
    <w:rsid w:val="004F5D74"/>
    <w:rsid w:val="00506FD8"/>
    <w:rsid w:val="00511412"/>
    <w:rsid w:val="005129BD"/>
    <w:rsid w:val="00515E5E"/>
    <w:rsid w:val="00530315"/>
    <w:rsid w:val="00535F21"/>
    <w:rsid w:val="00543088"/>
    <w:rsid w:val="00543348"/>
    <w:rsid w:val="0054790C"/>
    <w:rsid w:val="0055248C"/>
    <w:rsid w:val="005660E0"/>
    <w:rsid w:val="005744E8"/>
    <w:rsid w:val="005800EA"/>
    <w:rsid w:val="00596E69"/>
    <w:rsid w:val="005A0E16"/>
    <w:rsid w:val="005A14B1"/>
    <w:rsid w:val="005A374C"/>
    <w:rsid w:val="005A7E56"/>
    <w:rsid w:val="005B2B16"/>
    <w:rsid w:val="005C4E34"/>
    <w:rsid w:val="005D138E"/>
    <w:rsid w:val="005E2383"/>
    <w:rsid w:val="005E4293"/>
    <w:rsid w:val="005E7D0C"/>
    <w:rsid w:val="006013B7"/>
    <w:rsid w:val="00605CC3"/>
    <w:rsid w:val="00635048"/>
    <w:rsid w:val="00642A93"/>
    <w:rsid w:val="006465BA"/>
    <w:rsid w:val="0065513C"/>
    <w:rsid w:val="006557E2"/>
    <w:rsid w:val="0066598C"/>
    <w:rsid w:val="006666E3"/>
    <w:rsid w:val="00673A9E"/>
    <w:rsid w:val="00680CA5"/>
    <w:rsid w:val="0068390F"/>
    <w:rsid w:val="00686F0A"/>
    <w:rsid w:val="00692370"/>
    <w:rsid w:val="00693751"/>
    <w:rsid w:val="00693BE6"/>
    <w:rsid w:val="00697106"/>
    <w:rsid w:val="006A4C11"/>
    <w:rsid w:val="006A671A"/>
    <w:rsid w:val="006B6319"/>
    <w:rsid w:val="006C0047"/>
    <w:rsid w:val="006D2C99"/>
    <w:rsid w:val="006D34EF"/>
    <w:rsid w:val="006E3A00"/>
    <w:rsid w:val="00700FB8"/>
    <w:rsid w:val="00703012"/>
    <w:rsid w:val="007102AB"/>
    <w:rsid w:val="007150DF"/>
    <w:rsid w:val="00717478"/>
    <w:rsid w:val="00722471"/>
    <w:rsid w:val="00722D62"/>
    <w:rsid w:val="0073063B"/>
    <w:rsid w:val="0074114D"/>
    <w:rsid w:val="00744B94"/>
    <w:rsid w:val="00745ECE"/>
    <w:rsid w:val="007548B5"/>
    <w:rsid w:val="0077614E"/>
    <w:rsid w:val="00782391"/>
    <w:rsid w:val="00784269"/>
    <w:rsid w:val="0079463A"/>
    <w:rsid w:val="00795FF2"/>
    <w:rsid w:val="00796235"/>
    <w:rsid w:val="007A12EE"/>
    <w:rsid w:val="007A14B8"/>
    <w:rsid w:val="007A25DD"/>
    <w:rsid w:val="007A5B43"/>
    <w:rsid w:val="007C505D"/>
    <w:rsid w:val="007C75B3"/>
    <w:rsid w:val="007D195F"/>
    <w:rsid w:val="007D2AF4"/>
    <w:rsid w:val="007D3EE4"/>
    <w:rsid w:val="007E388E"/>
    <w:rsid w:val="007F3D5F"/>
    <w:rsid w:val="0081165D"/>
    <w:rsid w:val="00813BDF"/>
    <w:rsid w:val="00822AEE"/>
    <w:rsid w:val="00826173"/>
    <w:rsid w:val="00830F04"/>
    <w:rsid w:val="00831C31"/>
    <w:rsid w:val="00831E37"/>
    <w:rsid w:val="00834695"/>
    <w:rsid w:val="008348B1"/>
    <w:rsid w:val="0084102B"/>
    <w:rsid w:val="00843137"/>
    <w:rsid w:val="00847DD0"/>
    <w:rsid w:val="0085227E"/>
    <w:rsid w:val="00856363"/>
    <w:rsid w:val="008579F1"/>
    <w:rsid w:val="00857BB3"/>
    <w:rsid w:val="00860D49"/>
    <w:rsid w:val="008669C1"/>
    <w:rsid w:val="00870812"/>
    <w:rsid w:val="0087133D"/>
    <w:rsid w:val="00875F4B"/>
    <w:rsid w:val="0088130B"/>
    <w:rsid w:val="00881AC4"/>
    <w:rsid w:val="008826AC"/>
    <w:rsid w:val="00883A50"/>
    <w:rsid w:val="00883F3C"/>
    <w:rsid w:val="00886094"/>
    <w:rsid w:val="008C3147"/>
    <w:rsid w:val="008C6A98"/>
    <w:rsid w:val="008E27BB"/>
    <w:rsid w:val="008E35BA"/>
    <w:rsid w:val="008F3735"/>
    <w:rsid w:val="008F5D66"/>
    <w:rsid w:val="008F6C96"/>
    <w:rsid w:val="008F7A3B"/>
    <w:rsid w:val="0091486C"/>
    <w:rsid w:val="00934EE2"/>
    <w:rsid w:val="00941916"/>
    <w:rsid w:val="00945B66"/>
    <w:rsid w:val="0095055D"/>
    <w:rsid w:val="00955D82"/>
    <w:rsid w:val="00955DDB"/>
    <w:rsid w:val="0095616D"/>
    <w:rsid w:val="00960485"/>
    <w:rsid w:val="0096160C"/>
    <w:rsid w:val="009634DF"/>
    <w:rsid w:val="00972B09"/>
    <w:rsid w:val="00985609"/>
    <w:rsid w:val="00986D40"/>
    <w:rsid w:val="00990075"/>
    <w:rsid w:val="009A132E"/>
    <w:rsid w:val="009A4D56"/>
    <w:rsid w:val="009A66F6"/>
    <w:rsid w:val="009B42C6"/>
    <w:rsid w:val="009C0A1C"/>
    <w:rsid w:val="009C4F72"/>
    <w:rsid w:val="009C58F4"/>
    <w:rsid w:val="009D7A57"/>
    <w:rsid w:val="009E1AC8"/>
    <w:rsid w:val="00A12821"/>
    <w:rsid w:val="00A14738"/>
    <w:rsid w:val="00A15099"/>
    <w:rsid w:val="00A235EB"/>
    <w:rsid w:val="00A2380F"/>
    <w:rsid w:val="00A30D8C"/>
    <w:rsid w:val="00A33423"/>
    <w:rsid w:val="00A40B3F"/>
    <w:rsid w:val="00A445C4"/>
    <w:rsid w:val="00A4536D"/>
    <w:rsid w:val="00A455BE"/>
    <w:rsid w:val="00A4726F"/>
    <w:rsid w:val="00A50F6E"/>
    <w:rsid w:val="00A518C3"/>
    <w:rsid w:val="00A53E03"/>
    <w:rsid w:val="00A63DA1"/>
    <w:rsid w:val="00A86D8B"/>
    <w:rsid w:val="00A93B54"/>
    <w:rsid w:val="00AB7132"/>
    <w:rsid w:val="00AC67D6"/>
    <w:rsid w:val="00AC7BCF"/>
    <w:rsid w:val="00AD47D7"/>
    <w:rsid w:val="00AE27FF"/>
    <w:rsid w:val="00AF186A"/>
    <w:rsid w:val="00AF47FF"/>
    <w:rsid w:val="00B03A8D"/>
    <w:rsid w:val="00B05D77"/>
    <w:rsid w:val="00B10A51"/>
    <w:rsid w:val="00B146D1"/>
    <w:rsid w:val="00B22B9D"/>
    <w:rsid w:val="00B27C71"/>
    <w:rsid w:val="00B40BCC"/>
    <w:rsid w:val="00B458C0"/>
    <w:rsid w:val="00B467A1"/>
    <w:rsid w:val="00B54255"/>
    <w:rsid w:val="00B54BBF"/>
    <w:rsid w:val="00B567F7"/>
    <w:rsid w:val="00B66E33"/>
    <w:rsid w:val="00B71697"/>
    <w:rsid w:val="00B772BF"/>
    <w:rsid w:val="00B84E43"/>
    <w:rsid w:val="00B8743B"/>
    <w:rsid w:val="00B91FC2"/>
    <w:rsid w:val="00B92FB3"/>
    <w:rsid w:val="00B96558"/>
    <w:rsid w:val="00BA560F"/>
    <w:rsid w:val="00BB28C8"/>
    <w:rsid w:val="00BB3BE5"/>
    <w:rsid w:val="00BC194F"/>
    <w:rsid w:val="00BC2620"/>
    <w:rsid w:val="00BC7031"/>
    <w:rsid w:val="00BD260B"/>
    <w:rsid w:val="00BD3C8A"/>
    <w:rsid w:val="00C0075A"/>
    <w:rsid w:val="00C0097C"/>
    <w:rsid w:val="00C01B04"/>
    <w:rsid w:val="00C02BA4"/>
    <w:rsid w:val="00C02C04"/>
    <w:rsid w:val="00C11BAB"/>
    <w:rsid w:val="00C14E06"/>
    <w:rsid w:val="00C370EF"/>
    <w:rsid w:val="00C3772C"/>
    <w:rsid w:val="00C46BCC"/>
    <w:rsid w:val="00C56452"/>
    <w:rsid w:val="00C60AA2"/>
    <w:rsid w:val="00C66E9A"/>
    <w:rsid w:val="00C71461"/>
    <w:rsid w:val="00C72125"/>
    <w:rsid w:val="00C73810"/>
    <w:rsid w:val="00C762B0"/>
    <w:rsid w:val="00C77A79"/>
    <w:rsid w:val="00C829BC"/>
    <w:rsid w:val="00C87D7F"/>
    <w:rsid w:val="00C92344"/>
    <w:rsid w:val="00C92F63"/>
    <w:rsid w:val="00CA3804"/>
    <w:rsid w:val="00CA3812"/>
    <w:rsid w:val="00CB2573"/>
    <w:rsid w:val="00CB3EA8"/>
    <w:rsid w:val="00CB6DAB"/>
    <w:rsid w:val="00CC1B57"/>
    <w:rsid w:val="00CC3A96"/>
    <w:rsid w:val="00CC5982"/>
    <w:rsid w:val="00CC7A7C"/>
    <w:rsid w:val="00CE020F"/>
    <w:rsid w:val="00CE03D4"/>
    <w:rsid w:val="00CF21A3"/>
    <w:rsid w:val="00D019F7"/>
    <w:rsid w:val="00D01BE6"/>
    <w:rsid w:val="00D07BD0"/>
    <w:rsid w:val="00D21317"/>
    <w:rsid w:val="00D2318A"/>
    <w:rsid w:val="00D259A3"/>
    <w:rsid w:val="00D31375"/>
    <w:rsid w:val="00D31AAF"/>
    <w:rsid w:val="00D3794F"/>
    <w:rsid w:val="00D41ACA"/>
    <w:rsid w:val="00D461FE"/>
    <w:rsid w:val="00D60F17"/>
    <w:rsid w:val="00D65BF3"/>
    <w:rsid w:val="00D706EF"/>
    <w:rsid w:val="00D749D4"/>
    <w:rsid w:val="00D85225"/>
    <w:rsid w:val="00D8631F"/>
    <w:rsid w:val="00D939CF"/>
    <w:rsid w:val="00D96B2D"/>
    <w:rsid w:val="00DA0201"/>
    <w:rsid w:val="00DA0801"/>
    <w:rsid w:val="00DA2CC4"/>
    <w:rsid w:val="00DA4112"/>
    <w:rsid w:val="00DA4D78"/>
    <w:rsid w:val="00DA51EA"/>
    <w:rsid w:val="00DB401A"/>
    <w:rsid w:val="00DB7ED9"/>
    <w:rsid w:val="00DC285A"/>
    <w:rsid w:val="00DC2C51"/>
    <w:rsid w:val="00DC77B3"/>
    <w:rsid w:val="00DD3F69"/>
    <w:rsid w:val="00E02C27"/>
    <w:rsid w:val="00E0416D"/>
    <w:rsid w:val="00E05AF4"/>
    <w:rsid w:val="00E124A9"/>
    <w:rsid w:val="00E16BBA"/>
    <w:rsid w:val="00E27011"/>
    <w:rsid w:val="00E27496"/>
    <w:rsid w:val="00E27991"/>
    <w:rsid w:val="00E36ED3"/>
    <w:rsid w:val="00E401FA"/>
    <w:rsid w:val="00E45D69"/>
    <w:rsid w:val="00E55B49"/>
    <w:rsid w:val="00E57F47"/>
    <w:rsid w:val="00E60878"/>
    <w:rsid w:val="00E61893"/>
    <w:rsid w:val="00E65BBF"/>
    <w:rsid w:val="00E66836"/>
    <w:rsid w:val="00E7534C"/>
    <w:rsid w:val="00E8287D"/>
    <w:rsid w:val="00E868D6"/>
    <w:rsid w:val="00E86F3D"/>
    <w:rsid w:val="00EA1274"/>
    <w:rsid w:val="00EA52A2"/>
    <w:rsid w:val="00EB13D1"/>
    <w:rsid w:val="00EB1C37"/>
    <w:rsid w:val="00EB6CE5"/>
    <w:rsid w:val="00EB6F7C"/>
    <w:rsid w:val="00EC3E19"/>
    <w:rsid w:val="00ED75E9"/>
    <w:rsid w:val="00EE36C4"/>
    <w:rsid w:val="00EF22D5"/>
    <w:rsid w:val="00F046AA"/>
    <w:rsid w:val="00F10308"/>
    <w:rsid w:val="00F130AC"/>
    <w:rsid w:val="00F24D46"/>
    <w:rsid w:val="00F3152E"/>
    <w:rsid w:val="00F31BC9"/>
    <w:rsid w:val="00F33E84"/>
    <w:rsid w:val="00F3468D"/>
    <w:rsid w:val="00F440C1"/>
    <w:rsid w:val="00F4540C"/>
    <w:rsid w:val="00F52301"/>
    <w:rsid w:val="00F53493"/>
    <w:rsid w:val="00F603D0"/>
    <w:rsid w:val="00F62F2B"/>
    <w:rsid w:val="00F63586"/>
    <w:rsid w:val="00F63A8F"/>
    <w:rsid w:val="00F6454F"/>
    <w:rsid w:val="00F6625E"/>
    <w:rsid w:val="00F66450"/>
    <w:rsid w:val="00F741E6"/>
    <w:rsid w:val="00F8028F"/>
    <w:rsid w:val="00F81F8D"/>
    <w:rsid w:val="00F82A4C"/>
    <w:rsid w:val="00F834E2"/>
    <w:rsid w:val="00F83DE7"/>
    <w:rsid w:val="00F87E80"/>
    <w:rsid w:val="00F95EA8"/>
    <w:rsid w:val="00F96587"/>
    <w:rsid w:val="00FA24F8"/>
    <w:rsid w:val="00FA2CF7"/>
    <w:rsid w:val="00FA48BD"/>
    <w:rsid w:val="00FB2C30"/>
    <w:rsid w:val="00FB2C72"/>
    <w:rsid w:val="00FB2ED0"/>
    <w:rsid w:val="00FC0A12"/>
    <w:rsid w:val="00FC125A"/>
    <w:rsid w:val="00FE0423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122"/>
        <o:r id="V:Rule9" type="connector" idref="#_x0000_s1127"/>
        <o:r id="V:Rule10" type="connector" idref="#_x0000_s1121"/>
        <o:r id="V:Rule11" type="connector" idref="#_x0000_s1126"/>
        <o:r id="V:Rule12" type="connector" idref="#_x0000_s1130"/>
        <o:r id="V:Rule13" type="connector" idref="#_x0000_s1125"/>
        <o:r id="V:Rule14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6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D66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5D66"/>
    <w:rPr>
      <w:b/>
      <w:sz w:val="36"/>
    </w:rPr>
  </w:style>
  <w:style w:type="table" w:styleId="a3">
    <w:name w:val="Table Grid"/>
    <w:basedOn w:val="a1"/>
    <w:uiPriority w:val="59"/>
    <w:rsid w:val="008F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D66"/>
    <w:pPr>
      <w:ind w:left="720"/>
      <w:contextualSpacing/>
    </w:pPr>
  </w:style>
  <w:style w:type="paragraph" w:styleId="a5">
    <w:name w:val="Body Text"/>
    <w:basedOn w:val="a"/>
    <w:link w:val="a6"/>
    <w:rsid w:val="008F5D66"/>
    <w:pPr>
      <w:tabs>
        <w:tab w:val="left" w:pos="216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F5D66"/>
    <w:rPr>
      <w:sz w:val="28"/>
      <w:szCs w:val="24"/>
    </w:rPr>
  </w:style>
  <w:style w:type="paragraph" w:customStyle="1" w:styleId="31">
    <w:name w:val="Основной текст с отступом 31"/>
    <w:basedOn w:val="a"/>
    <w:rsid w:val="008F5D66"/>
    <w:pPr>
      <w:spacing w:line="312" w:lineRule="auto"/>
      <w:ind w:firstLine="507"/>
      <w:jc w:val="both"/>
    </w:pPr>
    <w:rPr>
      <w:color w:val="000000"/>
      <w:sz w:val="28"/>
      <w:szCs w:val="17"/>
      <w:lang w:eastAsia="ar-SA"/>
    </w:rPr>
  </w:style>
  <w:style w:type="paragraph" w:styleId="3">
    <w:name w:val="Body Text 3"/>
    <w:basedOn w:val="a"/>
    <w:link w:val="30"/>
    <w:unhideWhenUsed/>
    <w:rsid w:val="008F5D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5D66"/>
    <w:rPr>
      <w:sz w:val="16"/>
      <w:szCs w:val="16"/>
    </w:rPr>
  </w:style>
  <w:style w:type="paragraph" w:styleId="a7">
    <w:name w:val="Title"/>
    <w:basedOn w:val="a"/>
    <w:link w:val="a8"/>
    <w:qFormat/>
    <w:rsid w:val="008F5D66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8F5D66"/>
    <w:rPr>
      <w:b/>
      <w:sz w:val="24"/>
    </w:rPr>
  </w:style>
  <w:style w:type="paragraph" w:styleId="21">
    <w:name w:val="Body Text 2"/>
    <w:basedOn w:val="a"/>
    <w:link w:val="22"/>
    <w:rsid w:val="008F5D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5D66"/>
    <w:rPr>
      <w:sz w:val="24"/>
      <w:szCs w:val="24"/>
    </w:rPr>
  </w:style>
  <w:style w:type="paragraph" w:styleId="a9">
    <w:name w:val="Body Text Indent"/>
    <w:basedOn w:val="a"/>
    <w:link w:val="aa"/>
    <w:rsid w:val="008F5D6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F5D66"/>
    <w:rPr>
      <w:sz w:val="24"/>
      <w:szCs w:val="24"/>
    </w:rPr>
  </w:style>
  <w:style w:type="paragraph" w:styleId="ab">
    <w:name w:val="Block Text"/>
    <w:basedOn w:val="a"/>
    <w:rsid w:val="008F5D66"/>
    <w:pPr>
      <w:ind w:left="-142" w:right="-40"/>
      <w:jc w:val="right"/>
    </w:pPr>
  </w:style>
  <w:style w:type="paragraph" w:styleId="ac">
    <w:name w:val="Balloon Text"/>
    <w:basedOn w:val="a"/>
    <w:link w:val="ad"/>
    <w:rsid w:val="008F5D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F5D6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8F5D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F5D66"/>
    <w:rPr>
      <w:sz w:val="24"/>
      <w:szCs w:val="24"/>
    </w:rPr>
  </w:style>
  <w:style w:type="paragraph" w:styleId="af0">
    <w:name w:val="footer"/>
    <w:basedOn w:val="a"/>
    <w:link w:val="af1"/>
    <w:uiPriority w:val="99"/>
    <w:rsid w:val="008F5D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5D66"/>
    <w:rPr>
      <w:sz w:val="24"/>
      <w:szCs w:val="24"/>
    </w:rPr>
  </w:style>
  <w:style w:type="paragraph" w:styleId="af2">
    <w:name w:val="Plain Text"/>
    <w:basedOn w:val="a"/>
    <w:link w:val="af3"/>
    <w:rsid w:val="008F5D6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F5D66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B54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D461FE"/>
    <w:pPr>
      <w:spacing w:before="100" w:beforeAutospacing="1" w:after="100" w:afterAutospacing="1"/>
    </w:pPr>
  </w:style>
  <w:style w:type="paragraph" w:styleId="af5">
    <w:name w:val="No Spacing"/>
    <w:link w:val="af6"/>
    <w:uiPriority w:val="1"/>
    <w:qFormat/>
    <w:rsid w:val="004B22A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rsid w:val="004B22AB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465617"/>
  </w:style>
  <w:style w:type="character" w:styleId="af7">
    <w:name w:val="Strong"/>
    <w:basedOn w:val="a0"/>
    <w:uiPriority w:val="22"/>
    <w:qFormat/>
    <w:rsid w:val="00847DD0"/>
    <w:rPr>
      <w:b/>
      <w:bCs/>
    </w:rPr>
  </w:style>
  <w:style w:type="character" w:customStyle="1" w:styleId="FontStyle48">
    <w:name w:val="Font Style48"/>
    <w:basedOn w:val="a0"/>
    <w:rsid w:val="00BC7031"/>
    <w:rPr>
      <w:rFonts w:ascii="Times New Roman" w:hAnsi="Times New Roman" w:cs="Times New Roman"/>
      <w:sz w:val="26"/>
      <w:szCs w:val="26"/>
    </w:rPr>
  </w:style>
  <w:style w:type="character" w:styleId="af8">
    <w:name w:val="page number"/>
    <w:basedOn w:val="a0"/>
    <w:rsid w:val="00DC285A"/>
  </w:style>
  <w:style w:type="paragraph" w:customStyle="1" w:styleId="c6">
    <w:name w:val="c6"/>
    <w:basedOn w:val="a"/>
    <w:rsid w:val="00204E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ср.спец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высшая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первая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без</a:t>
                    </a:r>
                    <a:r>
                      <a:rPr lang="ru-RU" baseline="0"/>
                      <a:t> категории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мол.спец.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вторая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мол.спец.</c:v>
                </c:pt>
                <c:pt idx="4">
                  <c:v>СЗД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Менее 2лет</c:v>
                </c:pt>
                <c:pt idx="1">
                  <c:v>до 5 лет</c:v>
                </c:pt>
                <c:pt idx="2">
                  <c:v>от 5 до 10</c:v>
                </c:pt>
                <c:pt idx="3">
                  <c:v>от 10 до 20лет</c:v>
                </c:pt>
                <c:pt idx="4">
                  <c:v>от 20 и выше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40"/>
      <c:perspective val="0"/>
    </c:view3D>
    <c:plotArea>
      <c:layout>
        <c:manualLayout>
          <c:layoutTarget val="inner"/>
          <c:xMode val="edge"/>
          <c:yMode val="edge"/>
          <c:x val="0.15441405889838525"/>
          <c:y val="0.12431276323017762"/>
          <c:w val="0.39960857351849366"/>
          <c:h val="0.563178416651442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chemeClr val="accent1"/>
            </a:solidFill>
            <a:ln w="12779">
              <a:solidFill>
                <a:schemeClr val="tx1"/>
              </a:solidFill>
              <a:prstDash val="solid"/>
            </a:ln>
          </c:spPr>
          <c:explosion val="25"/>
          <c:dPt>
            <c:idx val="1"/>
            <c:spPr>
              <a:solidFill>
                <a:schemeClr val="accent2"/>
              </a:solidFill>
              <a:ln w="12779">
                <a:solidFill>
                  <a:schemeClr val="tx1"/>
                </a:solidFill>
                <a:prstDash val="solid"/>
              </a:ln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chemeClr val="accent2"/>
            </a:solidFill>
            <a:ln w="12779">
              <a:solidFill>
                <a:schemeClr val="tx1"/>
              </a:solidFill>
              <a:prstDash val="solid"/>
            </a:ln>
          </c:spPr>
          <c:explosion val="25"/>
          <c:dPt>
            <c:idx val="0"/>
            <c:spPr>
              <a:solidFill>
                <a:schemeClr val="accent1"/>
              </a:solidFill>
              <a:ln w="12779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558">
                <a:noFill/>
              </a:ln>
            </c:spPr>
            <c:txPr>
              <a:bodyPr/>
              <a:lstStyle/>
              <a:p>
                <a:pPr>
                  <a:defRPr sz="2490" b="1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chemeClr val="hlink"/>
            </a:solidFill>
            <a:ln w="12779">
              <a:solidFill>
                <a:schemeClr val="tx1"/>
              </a:solidFill>
              <a:prstDash val="solid"/>
            </a:ln>
          </c:spPr>
          <c:explosion val="25"/>
          <c:dPt>
            <c:idx val="0"/>
            <c:spPr>
              <a:solidFill>
                <a:schemeClr val="accent1"/>
              </a:solidFill>
              <a:ln w="12779">
                <a:solidFill>
                  <a:schemeClr val="tx1"/>
                </a:solidFill>
                <a:prstDash val="solid"/>
              </a:ln>
            </c:spPr>
          </c:dPt>
          <c:dPt>
            <c:idx val="1"/>
            <c:spPr>
              <a:solidFill>
                <a:schemeClr val="accent2"/>
              </a:solidFill>
              <a:ln w="12779">
                <a:solidFill>
                  <a:schemeClr val="tx1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558">
                <a:noFill/>
              </a:ln>
            </c:spPr>
            <c:txPr>
              <a:bodyPr/>
              <a:lstStyle/>
              <a:p>
                <a:pPr>
                  <a:defRPr sz="2490" b="1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Percent val="1"/>
        </c:dLbls>
      </c:pie3DChart>
      <c:spPr>
        <a:noFill/>
        <a:ln w="12779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93231241778262"/>
          <c:y val="0.39090889656893674"/>
          <c:w val="0.19082132719021627"/>
          <c:h val="0.345454329521027"/>
        </c:manualLayout>
      </c:layout>
      <c:spPr>
        <a:noFill/>
        <a:ln w="3195">
          <a:solidFill>
            <a:schemeClr val="tx1"/>
          </a:solidFill>
          <a:prstDash val="solid"/>
        </a:ln>
      </c:spPr>
      <c:txPr>
        <a:bodyPr/>
        <a:lstStyle/>
        <a:p>
          <a:pPr>
            <a:defRPr sz="1107" b="1" i="0" u="none" strike="noStrike" baseline="0">
              <a:solidFill>
                <a:schemeClr val="tx1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811" b="1" i="0" u="none" strike="noStrike" baseline="0">
          <a:solidFill>
            <a:schemeClr val="tx1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7162-F476-45EC-A498-975E77C8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</Pages>
  <Words>9993</Words>
  <Characters>56961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Галифира</cp:lastModifiedBy>
  <cp:revision>58</cp:revision>
  <cp:lastPrinted>2016-10-09T12:08:00Z</cp:lastPrinted>
  <dcterms:created xsi:type="dcterms:W3CDTF">2014-09-09T05:19:00Z</dcterms:created>
  <dcterms:modified xsi:type="dcterms:W3CDTF">2016-10-10T00:39:00Z</dcterms:modified>
</cp:coreProperties>
</file>